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36B5" w:rsidRDefault="003178E4">
      <w:pPr>
        <w:jc w:val="center"/>
      </w:pPr>
      <w:r>
        <w:rPr>
          <w:noProof/>
        </w:rPr>
        <w:drawing>
          <wp:inline distT="0" distB="0" distL="0" distR="0" wp14:anchorId="42039E98" wp14:editId="1FE7FE85">
            <wp:extent cx="1113342" cy="11144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B.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121077" cy="1122168"/>
                    </a:xfrm>
                    <a:prstGeom prst="rect">
                      <a:avLst/>
                    </a:prstGeom>
                  </pic:spPr>
                </pic:pic>
              </a:graphicData>
            </a:graphic>
          </wp:inline>
        </w:drawing>
      </w:r>
    </w:p>
    <w:tbl>
      <w:tblPr>
        <w:tblStyle w:val="a"/>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46"/>
        <w:gridCol w:w="7546"/>
      </w:tblGrid>
      <w:tr w:rsidR="00FD36B5">
        <w:trPr>
          <w:trHeight w:val="420"/>
          <w:jc w:val="center"/>
        </w:trPr>
        <w:tc>
          <w:tcPr>
            <w:tcW w:w="15092" w:type="dxa"/>
            <w:gridSpan w:val="2"/>
            <w:shd w:val="clear" w:color="auto" w:fill="666666"/>
            <w:tcMar>
              <w:top w:w="100" w:type="dxa"/>
              <w:left w:w="100" w:type="dxa"/>
              <w:bottom w:w="100" w:type="dxa"/>
              <w:right w:w="100" w:type="dxa"/>
            </w:tcMar>
          </w:tcPr>
          <w:p w:rsidR="00FD36B5" w:rsidRDefault="00DA158B">
            <w:pPr>
              <w:widowControl w:val="0"/>
              <w:pBdr>
                <w:top w:val="nil"/>
                <w:left w:val="nil"/>
                <w:bottom w:val="nil"/>
                <w:right w:val="nil"/>
                <w:between w:val="nil"/>
              </w:pBdr>
              <w:spacing w:line="240" w:lineRule="auto"/>
              <w:jc w:val="center"/>
              <w:rPr>
                <w:b/>
                <w:color w:val="FFFFFF"/>
              </w:rPr>
            </w:pPr>
            <w:r>
              <w:rPr>
                <w:b/>
                <w:color w:val="FFFFFF"/>
              </w:rPr>
              <w:t xml:space="preserve">Week 10 </w:t>
            </w:r>
            <w:r w:rsidR="005C4F07">
              <w:rPr>
                <w:b/>
                <w:color w:val="FFFFFF"/>
              </w:rPr>
              <w:t>W.C 25.05.2020: Learning Project - The Rainforest</w:t>
            </w:r>
          </w:p>
        </w:tc>
      </w:tr>
      <w:tr w:rsidR="00FD36B5">
        <w:trPr>
          <w:trHeight w:val="420"/>
          <w:jc w:val="center"/>
        </w:trPr>
        <w:tc>
          <w:tcPr>
            <w:tcW w:w="15092" w:type="dxa"/>
            <w:gridSpan w:val="2"/>
            <w:shd w:val="clear" w:color="auto" w:fill="FFFFFF"/>
            <w:tcMar>
              <w:top w:w="100" w:type="dxa"/>
              <w:left w:w="100" w:type="dxa"/>
              <w:bottom w:w="100" w:type="dxa"/>
              <w:right w:w="100" w:type="dxa"/>
            </w:tcMar>
          </w:tcPr>
          <w:p w:rsidR="00DA158B" w:rsidRDefault="00DA158B" w:rsidP="00AA1645">
            <w:pPr>
              <w:widowControl w:val="0"/>
              <w:spacing w:line="240" w:lineRule="auto"/>
              <w:rPr>
                <w:b/>
              </w:rPr>
            </w:pPr>
          </w:p>
          <w:p w:rsidR="00DA158B" w:rsidRDefault="00DA158B" w:rsidP="00DA158B">
            <w:pPr>
              <w:widowControl w:val="0"/>
              <w:spacing w:line="240" w:lineRule="auto"/>
              <w:jc w:val="center"/>
              <w:rPr>
                <w:rFonts w:ascii="SassoonPrimaryInfant" w:hAnsi="SassoonPrimaryInfant"/>
                <w:b/>
              </w:rPr>
            </w:pPr>
            <w:r>
              <w:rPr>
                <w:rFonts w:ascii="SassoonPrimaryInfant" w:hAnsi="SassoonPrimaryInfant"/>
                <w:b/>
              </w:rPr>
              <w:t xml:space="preserve">Year </w:t>
            </w:r>
            <w:r w:rsidRPr="00EE25C4">
              <w:rPr>
                <w:rFonts w:ascii="SassoonPrimaryInfant" w:hAnsi="SassoonPrimaryInfant"/>
                <w:b/>
              </w:rPr>
              <w:t>6</w:t>
            </w:r>
            <w:r>
              <w:rPr>
                <w:rFonts w:ascii="SassoonPrimaryInfant" w:hAnsi="SassoonPrimaryInfant"/>
                <w:b/>
              </w:rPr>
              <w:t xml:space="preserve"> Home Learning Document</w:t>
            </w:r>
          </w:p>
          <w:p w:rsidR="00DA158B" w:rsidRDefault="00DA158B" w:rsidP="00DA158B">
            <w:pPr>
              <w:widowControl w:val="0"/>
              <w:spacing w:line="240" w:lineRule="auto"/>
              <w:rPr>
                <w:rFonts w:ascii="SassoonPrimaryInfant" w:hAnsi="SassoonPrimaryInfant"/>
              </w:rPr>
            </w:pPr>
            <w:r w:rsidRPr="00EE25C4">
              <w:rPr>
                <w:rFonts w:ascii="SassoonPrimaryInfant" w:hAnsi="SassoonPrimaryInfant"/>
              </w:rPr>
              <w:t>Hello everyone,</w:t>
            </w:r>
          </w:p>
          <w:p w:rsidR="00DA158B" w:rsidRDefault="00DA158B" w:rsidP="00DA158B">
            <w:pPr>
              <w:widowControl w:val="0"/>
              <w:spacing w:line="240" w:lineRule="auto"/>
              <w:rPr>
                <w:rFonts w:ascii="SassoonPrimaryInfant" w:hAnsi="SassoonPrimaryInfant"/>
              </w:rPr>
            </w:pPr>
          </w:p>
          <w:p w:rsidR="00DA158B" w:rsidRDefault="00DA158B" w:rsidP="00DA158B">
            <w:pPr>
              <w:widowControl w:val="0"/>
              <w:spacing w:line="240" w:lineRule="auto"/>
              <w:rPr>
                <w:rFonts w:ascii="SassoonPrimaryInfant" w:hAnsi="SassoonPrimaryInfant"/>
              </w:rPr>
            </w:pPr>
            <w:r>
              <w:rPr>
                <w:rFonts w:ascii="SassoonPrimaryInfant" w:hAnsi="SassoonPrimaryInfant"/>
              </w:rPr>
              <w:t xml:space="preserve">We hope you all enjoyed last week’s learning project focused on Ascension. It was great to see work from those of you who have sent in some of the activities you have completed – please keep them coming, we love to see your learning! Enjoy this week’s learning project focused on The Rainforest. </w:t>
            </w:r>
          </w:p>
          <w:p w:rsidR="00DA158B" w:rsidRDefault="00DA158B" w:rsidP="00DA158B">
            <w:pPr>
              <w:widowControl w:val="0"/>
              <w:spacing w:line="240" w:lineRule="auto"/>
              <w:rPr>
                <w:rFonts w:ascii="SassoonPrimaryInfant" w:hAnsi="SassoonPrimaryInfant"/>
              </w:rPr>
            </w:pPr>
          </w:p>
          <w:p w:rsidR="00DA158B" w:rsidRDefault="00DA158B" w:rsidP="00DA158B">
            <w:pPr>
              <w:widowControl w:val="0"/>
              <w:spacing w:line="240" w:lineRule="auto"/>
              <w:rPr>
                <w:rFonts w:ascii="SassoonPrimaryInfant" w:hAnsi="SassoonPrimaryInfant"/>
                <w:color w:val="000000" w:themeColor="text1"/>
              </w:rPr>
            </w:pPr>
            <w:r>
              <w:rPr>
                <w:rFonts w:ascii="SassoonPrimaryInfant" w:hAnsi="SassoonPrimaryInfant"/>
              </w:rPr>
              <w:t>As always, we would love to see examples of your work</w:t>
            </w:r>
            <w:proofErr w:type="gramStart"/>
            <w:r>
              <w:rPr>
                <w:rFonts w:ascii="SassoonPrimaryInfant" w:hAnsi="SassoonPrimaryInfant"/>
              </w:rPr>
              <w:t>;</w:t>
            </w:r>
            <w:proofErr w:type="gramEnd"/>
            <w:r>
              <w:rPr>
                <w:rFonts w:ascii="SassoonPrimaryInfant" w:hAnsi="SassoonPrimaryInfant"/>
              </w:rPr>
              <w:t xml:space="preserve"> we would particularly like you to send us any tasks that we have </w:t>
            </w:r>
            <w:r w:rsidRPr="00ED4517">
              <w:rPr>
                <w:rFonts w:ascii="SassoonPrimaryInfant" w:hAnsi="SassoonPrimaryInfant"/>
                <w:b/>
                <w:color w:val="0070C0"/>
                <w:highlight w:val="cyan"/>
              </w:rPr>
              <w:t>highlighted in blue</w:t>
            </w:r>
            <w:r w:rsidRPr="00ED4517">
              <w:rPr>
                <w:rFonts w:ascii="SassoonPrimaryInfant" w:hAnsi="SassoonPrimaryInfant"/>
                <w:b/>
                <w:color w:val="0070C0"/>
              </w:rPr>
              <w:t>.</w:t>
            </w:r>
            <w:r>
              <w:rPr>
                <w:rFonts w:ascii="SassoonPrimaryInfant" w:hAnsi="SassoonPrimaryInfant"/>
                <w:b/>
                <w:color w:val="000000" w:themeColor="text1"/>
              </w:rPr>
              <w:t xml:space="preserve"> </w:t>
            </w:r>
            <w:r w:rsidRPr="00426268">
              <w:rPr>
                <w:rFonts w:ascii="SassoonPrimaryInfant" w:hAnsi="SassoonPrimaryInfant"/>
                <w:color w:val="000000" w:themeColor="text1"/>
              </w:rPr>
              <w:t>You can send this work to us via:</w:t>
            </w:r>
          </w:p>
          <w:p w:rsidR="00DA158B" w:rsidRDefault="00DA158B" w:rsidP="00DA158B">
            <w:pPr>
              <w:widowControl w:val="0"/>
              <w:spacing w:line="240" w:lineRule="auto"/>
              <w:rPr>
                <w:rFonts w:ascii="SassoonPrimaryInfant" w:hAnsi="SassoonPrimaryInfant"/>
                <w:b/>
                <w:color w:val="000000" w:themeColor="text1"/>
              </w:rPr>
            </w:pPr>
          </w:p>
          <w:p w:rsidR="00DA158B" w:rsidRDefault="00DA158B" w:rsidP="00DA158B">
            <w:pPr>
              <w:widowControl w:val="0"/>
              <w:spacing w:line="240" w:lineRule="auto"/>
              <w:rPr>
                <w:rFonts w:ascii="SassoonPrimaryInfant" w:hAnsi="SassoonPrimaryInfant"/>
                <w:b/>
              </w:rPr>
            </w:pPr>
            <w:r>
              <w:rPr>
                <w:noProof/>
              </w:rPr>
              <w:drawing>
                <wp:inline distT="0" distB="0" distL="0" distR="0">
                  <wp:extent cx="152400" cy="152400"/>
                  <wp:effectExtent l="0" t="0" r="0" b="0"/>
                  <wp:docPr id="9" name="Picture 9" descr="Twitter on the App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 on the App Store"/>
                          <pic:cNvPicPr>
                            <a:picLocks noChangeAspect="1" noChangeArrowheads="1"/>
                          </pic:cNvPicPr>
                        </pic:nvPicPr>
                        <pic:blipFill>
                          <a:blip r:embed="rId6" cstate="print">
                            <a:extLst>
                              <a:ext uri="{28A0092B-C50C-407E-A947-70E740481C1C}">
                                <a14:useLocalDpi xmlns:a14="http://schemas.microsoft.com/office/drawing/2010/main" val="0"/>
                              </a:ext>
                            </a:extLst>
                          </a:blip>
                          <a:srcRect l="32108" t="15703" r="31441" b="15279"/>
                          <a:stretch>
                            <a:fillRect/>
                          </a:stretch>
                        </pic:blipFill>
                        <pic:spPr bwMode="auto">
                          <a:xfrm>
                            <a:off x="0" y="0"/>
                            <a:ext cx="152400" cy="152400"/>
                          </a:xfrm>
                          <a:prstGeom prst="rect">
                            <a:avLst/>
                          </a:prstGeom>
                          <a:noFill/>
                          <a:ln>
                            <a:noFill/>
                          </a:ln>
                        </pic:spPr>
                      </pic:pic>
                    </a:graphicData>
                  </a:graphic>
                </wp:inline>
              </w:drawing>
            </w:r>
            <w:r>
              <w:rPr>
                <w:rFonts w:ascii="SassoonPrimaryInfant" w:hAnsi="SassoonPrimaryInfant"/>
                <w:b/>
              </w:rPr>
              <w:t xml:space="preserve">   </w:t>
            </w:r>
            <w:r w:rsidRPr="00426268">
              <w:rPr>
                <w:rFonts w:ascii="SassoonPrimaryInfant" w:hAnsi="SassoonPrimaryInfant"/>
                <w:b/>
              </w:rPr>
              <w:t xml:space="preserve"> @</w:t>
            </w:r>
            <w:proofErr w:type="spellStart"/>
            <w:r w:rsidRPr="00426268">
              <w:rPr>
                <w:rFonts w:ascii="SassoonPrimaryInfant" w:hAnsi="SassoonPrimaryInfant"/>
                <w:b/>
              </w:rPr>
              <w:t>canon_burrows</w:t>
            </w:r>
            <w:proofErr w:type="spellEnd"/>
          </w:p>
          <w:p w:rsidR="00DA158B" w:rsidRDefault="00DA158B" w:rsidP="00DA158B">
            <w:pPr>
              <w:widowControl w:val="0"/>
              <w:spacing w:line="240" w:lineRule="auto"/>
              <w:rPr>
                <w:rFonts w:ascii="SassoonPrimaryInfant" w:hAnsi="SassoonPrimaryInfant"/>
                <w:b/>
              </w:rPr>
            </w:pPr>
            <w:r>
              <w:rPr>
                <w:noProof/>
              </w:rPr>
              <w:drawing>
                <wp:inline distT="0" distB="0" distL="0" distR="0">
                  <wp:extent cx="141605" cy="97790"/>
                  <wp:effectExtent l="0" t="0" r="0" b="0"/>
                  <wp:docPr id="8" name="Picture 8" descr="Say hello to the new Gmail with self-destructing messages, ema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y hello to the new Gmail with self-destructing messages, email ..."/>
                          <pic:cNvPicPr>
                            <a:picLocks noChangeAspect="1" noChangeArrowheads="1"/>
                          </pic:cNvPicPr>
                        </pic:nvPicPr>
                        <pic:blipFill>
                          <a:blip r:embed="rId7" cstate="print">
                            <a:extLst>
                              <a:ext uri="{28A0092B-C50C-407E-A947-70E740481C1C}">
                                <a14:useLocalDpi xmlns:a14="http://schemas.microsoft.com/office/drawing/2010/main" val="0"/>
                              </a:ext>
                            </a:extLst>
                          </a:blip>
                          <a:srcRect l="24524" t="16496" r="24658" b="17120"/>
                          <a:stretch>
                            <a:fillRect/>
                          </a:stretch>
                        </pic:blipFill>
                        <pic:spPr bwMode="auto">
                          <a:xfrm>
                            <a:off x="0" y="0"/>
                            <a:ext cx="141605" cy="97790"/>
                          </a:xfrm>
                          <a:prstGeom prst="rect">
                            <a:avLst/>
                          </a:prstGeom>
                          <a:noFill/>
                          <a:ln>
                            <a:noFill/>
                          </a:ln>
                        </pic:spPr>
                      </pic:pic>
                    </a:graphicData>
                  </a:graphic>
                </wp:inline>
              </w:drawing>
            </w:r>
            <w:r>
              <w:rPr>
                <w:rFonts w:ascii="SassoonPrimaryInfant" w:hAnsi="SassoonPrimaryInfant"/>
                <w:b/>
              </w:rPr>
              <w:t xml:space="preserve">     year6homework@canonburrows.co.uk</w:t>
            </w:r>
          </w:p>
          <w:p w:rsidR="00DA158B" w:rsidRDefault="00DA158B" w:rsidP="00DA158B">
            <w:pPr>
              <w:widowControl w:val="0"/>
              <w:spacing w:line="240" w:lineRule="auto"/>
              <w:rPr>
                <w:rFonts w:ascii="SassoonPrimaryInfant" w:hAnsi="SassoonPrimaryInfant"/>
                <w:b/>
              </w:rPr>
            </w:pPr>
            <w:r>
              <w:rPr>
                <w:noProof/>
              </w:rPr>
              <w:drawing>
                <wp:inline distT="0" distB="0" distL="0" distR="0">
                  <wp:extent cx="152400" cy="120015"/>
                  <wp:effectExtent l="0" t="0" r="0" b="0"/>
                  <wp:docPr id="2" name="Picture 2" descr="Say hello to the new Gmail with self-destructing messages, ema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y hello to the new Gmail with self-destructing messages, email ..."/>
                          <pic:cNvPicPr>
                            <a:picLocks noChangeAspect="1" noChangeArrowheads="1"/>
                          </pic:cNvPicPr>
                        </pic:nvPicPr>
                        <pic:blipFill>
                          <a:blip r:embed="rId8" cstate="print">
                            <a:extLst>
                              <a:ext uri="{28A0092B-C50C-407E-A947-70E740481C1C}">
                                <a14:useLocalDpi xmlns:a14="http://schemas.microsoft.com/office/drawing/2010/main" val="0"/>
                              </a:ext>
                            </a:extLst>
                          </a:blip>
                          <a:srcRect l="25829" t="16483" r="25497" b="16115"/>
                          <a:stretch>
                            <a:fillRect/>
                          </a:stretch>
                        </pic:blipFill>
                        <pic:spPr bwMode="auto">
                          <a:xfrm>
                            <a:off x="0" y="0"/>
                            <a:ext cx="152400" cy="120015"/>
                          </a:xfrm>
                          <a:prstGeom prst="rect">
                            <a:avLst/>
                          </a:prstGeom>
                          <a:noFill/>
                          <a:ln>
                            <a:noFill/>
                          </a:ln>
                        </pic:spPr>
                      </pic:pic>
                    </a:graphicData>
                  </a:graphic>
                </wp:inline>
              </w:drawing>
            </w:r>
            <w:r>
              <w:rPr>
                <w:rFonts w:ascii="SassoonPrimaryInfant" w:hAnsi="SassoonPrimaryInfant"/>
                <w:b/>
              </w:rPr>
              <w:t xml:space="preserve">    admin@canonburrows.co.uk</w:t>
            </w:r>
          </w:p>
          <w:p w:rsidR="00DA158B" w:rsidRDefault="00DA158B" w:rsidP="00DA158B">
            <w:pPr>
              <w:widowControl w:val="0"/>
              <w:spacing w:line="240" w:lineRule="auto"/>
              <w:rPr>
                <w:rFonts w:ascii="SassoonPrimaryInfant" w:hAnsi="SassoonPrimaryInfant"/>
                <w:b/>
              </w:rPr>
            </w:pPr>
          </w:p>
          <w:p w:rsidR="00DA158B" w:rsidRDefault="00DA158B" w:rsidP="00DA158B">
            <w:pPr>
              <w:widowControl w:val="0"/>
              <w:spacing w:line="240" w:lineRule="auto"/>
              <w:rPr>
                <w:rFonts w:ascii="SassoonPrimaryInfant" w:hAnsi="SassoonPrimaryInfant"/>
              </w:rPr>
            </w:pPr>
            <w:r w:rsidRPr="00426268">
              <w:rPr>
                <w:rFonts w:ascii="SassoonPrimaryInfant" w:hAnsi="SassoonPrimaryInfant"/>
              </w:rPr>
              <w:t xml:space="preserve">Happy learning everyone! </w:t>
            </w:r>
            <w:r>
              <w:rPr>
                <w:rFonts w:ascii="SassoonPrimaryInfant" w:hAnsi="SassoonPrimaryInfant"/>
              </w:rPr>
              <w:t>We hope you and your families are all well and happy, remember to keep a good balance of learning, fun and rest!</w:t>
            </w:r>
          </w:p>
          <w:p w:rsidR="00DA158B" w:rsidRDefault="00DA158B" w:rsidP="00DA158B">
            <w:pPr>
              <w:widowControl w:val="0"/>
              <w:spacing w:line="240" w:lineRule="auto"/>
              <w:rPr>
                <w:rFonts w:ascii="SassoonPrimaryInfant" w:hAnsi="SassoonPrimaryInfant"/>
              </w:rPr>
            </w:pPr>
            <w:r w:rsidRPr="00426268">
              <w:rPr>
                <w:rFonts w:ascii="SassoonPrimaryInfant" w:hAnsi="SassoonPrimaryInfant"/>
              </w:rPr>
              <w:t>Get in touch with us if you have any questions or need a little more support or guidance with any of these projects.</w:t>
            </w:r>
          </w:p>
          <w:p w:rsidR="00DA158B" w:rsidRPr="00426268" w:rsidRDefault="00DA158B" w:rsidP="00DA158B">
            <w:pPr>
              <w:widowControl w:val="0"/>
              <w:spacing w:line="240" w:lineRule="auto"/>
              <w:rPr>
                <w:rFonts w:ascii="SassoonPrimaryInfant" w:hAnsi="SassoonPrimaryInfant"/>
              </w:rPr>
            </w:pPr>
          </w:p>
          <w:p w:rsidR="00DA158B" w:rsidRPr="00426268" w:rsidRDefault="00DA158B" w:rsidP="00DA158B">
            <w:pPr>
              <w:widowControl w:val="0"/>
              <w:spacing w:line="240" w:lineRule="auto"/>
              <w:rPr>
                <w:rFonts w:ascii="SassoonPrimaryInfant" w:hAnsi="SassoonPrimaryInfant"/>
              </w:rPr>
            </w:pPr>
            <w:r w:rsidRPr="00426268">
              <w:rPr>
                <w:rFonts w:ascii="SassoonPrimaryInfant" w:hAnsi="SassoonPrimaryInfant"/>
              </w:rPr>
              <w:t>Have a great week,</w:t>
            </w:r>
          </w:p>
          <w:p w:rsidR="00DA158B" w:rsidRPr="00426268" w:rsidRDefault="00DA158B" w:rsidP="00DA158B">
            <w:pPr>
              <w:widowControl w:val="0"/>
              <w:spacing w:line="240" w:lineRule="auto"/>
              <w:rPr>
                <w:rFonts w:ascii="SassoonPrimaryInfant" w:hAnsi="SassoonPrimaryInfant"/>
              </w:rPr>
            </w:pPr>
          </w:p>
          <w:p w:rsidR="00DA158B" w:rsidRDefault="00DA158B" w:rsidP="00DA158B">
            <w:pPr>
              <w:widowControl w:val="0"/>
              <w:spacing w:line="240" w:lineRule="auto"/>
              <w:jc w:val="center"/>
              <w:rPr>
                <w:b/>
              </w:rPr>
            </w:pPr>
            <w:r w:rsidRPr="00426268">
              <w:rPr>
                <w:rFonts w:ascii="SassoonPrimaryInfant" w:hAnsi="SassoonPrimaryInfant"/>
              </w:rPr>
              <w:t>The Year 6 team</w:t>
            </w:r>
          </w:p>
        </w:tc>
      </w:tr>
      <w:tr w:rsidR="00DA158B" w:rsidTr="0098010D">
        <w:trPr>
          <w:jc w:val="center"/>
        </w:trPr>
        <w:tc>
          <w:tcPr>
            <w:tcW w:w="15092" w:type="dxa"/>
            <w:gridSpan w:val="2"/>
            <w:shd w:val="clear" w:color="auto" w:fill="auto"/>
            <w:tcMar>
              <w:top w:w="100" w:type="dxa"/>
              <w:left w:w="100" w:type="dxa"/>
              <w:bottom w:w="100" w:type="dxa"/>
              <w:right w:w="100" w:type="dxa"/>
            </w:tcMar>
          </w:tcPr>
          <w:p w:rsidR="00DA158B" w:rsidRDefault="00DA158B" w:rsidP="00DA158B">
            <w:pPr>
              <w:widowControl w:val="0"/>
              <w:pBdr>
                <w:top w:val="nil"/>
                <w:left w:val="nil"/>
                <w:bottom w:val="nil"/>
                <w:right w:val="nil"/>
                <w:between w:val="nil"/>
              </w:pBdr>
              <w:spacing w:line="240" w:lineRule="auto"/>
              <w:jc w:val="center"/>
              <w:rPr>
                <w:rFonts w:ascii="SassoonPrimaryInfant" w:hAnsi="SassoonPrimaryInfant"/>
                <w:b/>
                <w:sz w:val="20"/>
                <w:szCs w:val="20"/>
                <w:u w:val="single"/>
              </w:rPr>
            </w:pPr>
            <w:r>
              <w:rPr>
                <w:rFonts w:ascii="SassoonPrimaryInfant" w:hAnsi="SassoonPrimaryInfant"/>
                <w:b/>
                <w:sz w:val="20"/>
                <w:szCs w:val="20"/>
                <w:u w:val="single"/>
              </w:rPr>
              <w:t>Week 10 G</w:t>
            </w:r>
            <w:r w:rsidRPr="00ED4517">
              <w:rPr>
                <w:rFonts w:ascii="SassoonPrimaryInfant" w:hAnsi="SassoonPrimaryInfant"/>
                <w:b/>
                <w:sz w:val="20"/>
                <w:szCs w:val="20"/>
                <w:u w:val="single"/>
              </w:rPr>
              <w:t>uided Reading tasks to be completed at any point during th</w:t>
            </w:r>
            <w:r>
              <w:rPr>
                <w:rFonts w:ascii="SassoonPrimaryInfant" w:hAnsi="SassoonPrimaryInfant"/>
                <w:b/>
                <w:sz w:val="20"/>
                <w:szCs w:val="20"/>
                <w:u w:val="single"/>
              </w:rPr>
              <w:t>e week</w:t>
            </w:r>
          </w:p>
          <w:p w:rsidR="0046582B" w:rsidRDefault="0046582B" w:rsidP="00DA158B">
            <w:pPr>
              <w:widowControl w:val="0"/>
              <w:pBdr>
                <w:top w:val="nil"/>
                <w:left w:val="nil"/>
                <w:bottom w:val="nil"/>
                <w:right w:val="nil"/>
                <w:between w:val="nil"/>
              </w:pBdr>
              <w:spacing w:line="240" w:lineRule="auto"/>
              <w:jc w:val="center"/>
              <w:rPr>
                <w:rFonts w:ascii="SassoonPrimaryInfant" w:hAnsi="SassoonPrimaryInfant"/>
                <w:b/>
                <w:sz w:val="20"/>
                <w:szCs w:val="20"/>
                <w:u w:val="single"/>
              </w:rPr>
            </w:pPr>
          </w:p>
          <w:p w:rsidR="0046582B" w:rsidRPr="0046582B" w:rsidRDefault="0046582B" w:rsidP="0046582B">
            <w:pPr>
              <w:widowControl w:val="0"/>
              <w:pBdr>
                <w:top w:val="nil"/>
                <w:left w:val="nil"/>
                <w:bottom w:val="nil"/>
                <w:right w:val="nil"/>
                <w:between w:val="nil"/>
              </w:pBdr>
              <w:spacing w:line="240" w:lineRule="auto"/>
              <w:rPr>
                <w:rFonts w:ascii="SassoonPrimaryInfant" w:hAnsi="SassoonPrimaryInfant"/>
                <w:sz w:val="20"/>
                <w:szCs w:val="20"/>
              </w:rPr>
            </w:pPr>
            <w:r w:rsidRPr="0046582B">
              <w:rPr>
                <w:rFonts w:ascii="SassoonPrimaryInfant" w:hAnsi="SassoonPrimaryInfant"/>
                <w:sz w:val="20"/>
                <w:szCs w:val="20"/>
              </w:rPr>
              <w:t xml:space="preserve">A big thank you to all of you who sent your true and false quizzes to us – they are great! We will look forward to sharing them with your classmates over the next few weeks. </w:t>
            </w:r>
          </w:p>
          <w:p w:rsidR="00DA158B" w:rsidRDefault="00DA158B" w:rsidP="00DA158B">
            <w:pPr>
              <w:widowControl w:val="0"/>
              <w:pBdr>
                <w:top w:val="nil"/>
                <w:left w:val="nil"/>
                <w:bottom w:val="nil"/>
                <w:right w:val="nil"/>
                <w:between w:val="nil"/>
              </w:pBdr>
              <w:spacing w:line="240" w:lineRule="auto"/>
              <w:rPr>
                <w:rFonts w:ascii="SassoonPrimaryInfant" w:hAnsi="SassoonPrimaryInfant"/>
                <w:b/>
                <w:sz w:val="20"/>
                <w:szCs w:val="20"/>
              </w:rPr>
            </w:pPr>
          </w:p>
          <w:p w:rsidR="0046582B" w:rsidRDefault="0046582B" w:rsidP="00DA158B">
            <w:pPr>
              <w:widowControl w:val="0"/>
              <w:pBdr>
                <w:top w:val="nil"/>
                <w:left w:val="nil"/>
                <w:bottom w:val="nil"/>
                <w:right w:val="nil"/>
                <w:between w:val="nil"/>
              </w:pBdr>
              <w:spacing w:line="240" w:lineRule="auto"/>
              <w:rPr>
                <w:rFonts w:ascii="SassoonPrimaryInfant" w:hAnsi="SassoonPrimaryInfant"/>
                <w:b/>
                <w:sz w:val="20"/>
                <w:szCs w:val="20"/>
              </w:rPr>
            </w:pPr>
          </w:p>
          <w:p w:rsidR="00DA158B" w:rsidRDefault="00DA158B" w:rsidP="00DA158B">
            <w:pPr>
              <w:widowControl w:val="0"/>
              <w:pBdr>
                <w:top w:val="nil"/>
                <w:left w:val="nil"/>
                <w:bottom w:val="nil"/>
                <w:right w:val="nil"/>
                <w:between w:val="nil"/>
              </w:pBdr>
              <w:spacing w:line="240" w:lineRule="auto"/>
              <w:rPr>
                <w:rFonts w:ascii="SassoonPrimaryInfant" w:hAnsi="SassoonPrimaryInfant"/>
                <w:b/>
                <w:sz w:val="20"/>
                <w:szCs w:val="20"/>
              </w:rPr>
            </w:pPr>
            <w:proofErr w:type="spellStart"/>
            <w:r>
              <w:rPr>
                <w:rFonts w:ascii="SassoonPrimaryInfant" w:hAnsi="SassoonPrimaryInfant"/>
                <w:b/>
                <w:sz w:val="20"/>
                <w:szCs w:val="20"/>
              </w:rPr>
              <w:t>Miss.Howard’s</w:t>
            </w:r>
            <w:proofErr w:type="spellEnd"/>
            <w:r>
              <w:rPr>
                <w:rFonts w:ascii="SassoonPrimaryInfant" w:hAnsi="SassoonPrimaryInfant"/>
                <w:b/>
                <w:sz w:val="20"/>
                <w:szCs w:val="20"/>
              </w:rPr>
              <w:t xml:space="preserve"> group:</w:t>
            </w:r>
          </w:p>
          <w:p w:rsidR="0046582B" w:rsidRDefault="00DA158B" w:rsidP="00DA158B">
            <w:pPr>
              <w:widowControl w:val="0"/>
              <w:pBdr>
                <w:top w:val="nil"/>
                <w:left w:val="nil"/>
                <w:bottom w:val="nil"/>
                <w:right w:val="nil"/>
                <w:between w:val="nil"/>
              </w:pBdr>
              <w:spacing w:line="240" w:lineRule="auto"/>
              <w:rPr>
                <w:rFonts w:ascii="SassoonPrimaryInfant" w:hAnsi="SassoonPrimaryInfant"/>
                <w:sz w:val="20"/>
                <w:szCs w:val="20"/>
              </w:rPr>
            </w:pPr>
            <w:r w:rsidRPr="0046582B">
              <w:rPr>
                <w:rFonts w:ascii="SassoonPrimaryInfant" w:hAnsi="SassoonPrimaryInfant"/>
                <w:sz w:val="20"/>
                <w:szCs w:val="20"/>
              </w:rPr>
              <w:t xml:space="preserve">Check your answers </w:t>
            </w:r>
            <w:r w:rsidR="0046582B">
              <w:rPr>
                <w:rFonts w:ascii="SassoonPrimaryInfant" w:hAnsi="SassoonPrimaryInfant"/>
                <w:sz w:val="20"/>
                <w:szCs w:val="20"/>
              </w:rPr>
              <w:t>to the questions on Chapter 7</w:t>
            </w:r>
            <w:r w:rsidRPr="0046582B">
              <w:rPr>
                <w:rFonts w:ascii="SassoonPrimaryInfant" w:hAnsi="SassoonPrimaryInfant"/>
                <w:sz w:val="20"/>
                <w:szCs w:val="20"/>
              </w:rPr>
              <w:t xml:space="preserve">. </w:t>
            </w:r>
            <w:r w:rsidR="0046582B">
              <w:rPr>
                <w:rFonts w:ascii="SassoonPrimaryInfant" w:hAnsi="SassoonPrimaryInfant"/>
                <w:sz w:val="20"/>
                <w:szCs w:val="20"/>
              </w:rPr>
              <w:t>Please read Chapter 8 and answer this week’s questions. I hope you are enjoying the book and it has inspired you to read more of the Harry Potter series.</w:t>
            </w:r>
          </w:p>
          <w:p w:rsidR="00DA158B" w:rsidRPr="0046582B" w:rsidRDefault="00DA158B" w:rsidP="00DA158B">
            <w:pPr>
              <w:widowControl w:val="0"/>
              <w:pBdr>
                <w:top w:val="nil"/>
                <w:left w:val="nil"/>
                <w:bottom w:val="nil"/>
                <w:right w:val="nil"/>
                <w:between w:val="nil"/>
              </w:pBdr>
              <w:spacing w:line="240" w:lineRule="auto"/>
              <w:rPr>
                <w:rFonts w:ascii="SassoonPrimaryInfant" w:hAnsi="SassoonPrimaryInfant"/>
                <w:sz w:val="20"/>
                <w:szCs w:val="20"/>
              </w:rPr>
            </w:pPr>
            <w:r w:rsidRPr="0046582B">
              <w:rPr>
                <w:rFonts w:ascii="SassoonPrimaryInfant" w:hAnsi="SassoonPrimaryInfant"/>
                <w:sz w:val="20"/>
                <w:szCs w:val="20"/>
              </w:rPr>
              <w:t xml:space="preserve">Oliver has written his own True and False quiz about </w:t>
            </w:r>
            <w:r w:rsidR="0046582B" w:rsidRPr="0046582B">
              <w:rPr>
                <w:rFonts w:ascii="SassoonPrimaryInfant" w:hAnsi="SassoonPrimaryInfant"/>
                <w:sz w:val="20"/>
                <w:szCs w:val="20"/>
              </w:rPr>
              <w:t>Harry Potter and The Order of the Phoenix – we have uploaded it with this week’s home learning tasks so if you have rea</w:t>
            </w:r>
            <w:r w:rsidR="0046582B">
              <w:rPr>
                <w:rFonts w:ascii="SassoonPrimaryInfant" w:hAnsi="SassoonPrimaryInfant"/>
                <w:sz w:val="20"/>
                <w:szCs w:val="20"/>
              </w:rPr>
              <w:t>d the novel, have a go at the quiz!</w:t>
            </w:r>
            <w:r w:rsidR="007B44C0">
              <w:rPr>
                <w:rFonts w:ascii="SassoonPrimaryInfant" w:hAnsi="SassoonPrimaryInfant"/>
                <w:sz w:val="20"/>
                <w:szCs w:val="20"/>
              </w:rPr>
              <w:t xml:space="preserve"> You could also have a go at this quiz about Chapter 8: </w:t>
            </w:r>
            <w:hyperlink r:id="rId9" w:history="1">
              <w:r w:rsidR="007B44C0">
                <w:rPr>
                  <w:rStyle w:val="Hyperlink"/>
                </w:rPr>
                <w:t>https://www.allthetests.com/quiz30/quiz/1342800566/Harry-Potter-and-the-</w:t>
              </w:r>
              <w:r w:rsidR="007B44C0">
                <w:rPr>
                  <w:rStyle w:val="Hyperlink"/>
                </w:rPr>
                <w:lastRenderedPageBreak/>
                <w:t>Sorcerers-Stone-Chapter-8</w:t>
              </w:r>
            </w:hyperlink>
          </w:p>
          <w:p w:rsidR="00DA158B" w:rsidRDefault="00DA158B" w:rsidP="00DA158B">
            <w:pPr>
              <w:widowControl w:val="0"/>
              <w:pBdr>
                <w:top w:val="nil"/>
                <w:left w:val="nil"/>
                <w:bottom w:val="nil"/>
                <w:right w:val="nil"/>
                <w:between w:val="nil"/>
              </w:pBdr>
              <w:spacing w:line="240" w:lineRule="auto"/>
              <w:rPr>
                <w:rFonts w:ascii="SassoonPrimaryInfant" w:hAnsi="SassoonPrimaryInfant"/>
                <w:b/>
                <w:sz w:val="20"/>
                <w:szCs w:val="20"/>
              </w:rPr>
            </w:pPr>
          </w:p>
          <w:p w:rsidR="00DA158B" w:rsidRDefault="00DA158B" w:rsidP="00DA158B">
            <w:pPr>
              <w:widowControl w:val="0"/>
              <w:pBdr>
                <w:top w:val="nil"/>
                <w:left w:val="nil"/>
                <w:bottom w:val="nil"/>
                <w:right w:val="nil"/>
                <w:between w:val="nil"/>
              </w:pBdr>
              <w:spacing w:line="240" w:lineRule="auto"/>
              <w:rPr>
                <w:rFonts w:ascii="SassoonPrimaryInfant" w:hAnsi="SassoonPrimaryInfant"/>
                <w:b/>
                <w:sz w:val="20"/>
                <w:szCs w:val="20"/>
              </w:rPr>
            </w:pPr>
            <w:proofErr w:type="spellStart"/>
            <w:r>
              <w:rPr>
                <w:rFonts w:ascii="SassoonPrimaryInfant" w:hAnsi="SassoonPrimaryInfant"/>
                <w:b/>
                <w:sz w:val="20"/>
                <w:szCs w:val="20"/>
              </w:rPr>
              <w:t>Miss.Clayton</w:t>
            </w:r>
            <w:proofErr w:type="spellEnd"/>
            <w:r>
              <w:rPr>
                <w:rFonts w:ascii="SassoonPrimaryInfant" w:hAnsi="SassoonPrimaryInfant"/>
                <w:b/>
                <w:sz w:val="20"/>
                <w:szCs w:val="20"/>
              </w:rPr>
              <w:t xml:space="preserve"> and </w:t>
            </w:r>
            <w:proofErr w:type="spellStart"/>
            <w:r>
              <w:rPr>
                <w:rFonts w:ascii="SassoonPrimaryInfant" w:hAnsi="SassoonPrimaryInfant"/>
                <w:b/>
                <w:sz w:val="20"/>
                <w:szCs w:val="20"/>
              </w:rPr>
              <w:t>Mrs.Thompson’s</w:t>
            </w:r>
            <w:proofErr w:type="spellEnd"/>
            <w:r>
              <w:rPr>
                <w:rFonts w:ascii="SassoonPrimaryInfant" w:hAnsi="SassoonPrimaryInfant"/>
                <w:b/>
                <w:sz w:val="20"/>
                <w:szCs w:val="20"/>
              </w:rPr>
              <w:t xml:space="preserve"> group:</w:t>
            </w:r>
          </w:p>
          <w:p w:rsidR="0098010D" w:rsidRPr="0098010D" w:rsidRDefault="00C16FF4" w:rsidP="00DA158B">
            <w:pPr>
              <w:widowControl w:val="0"/>
              <w:pBdr>
                <w:top w:val="nil"/>
                <w:left w:val="nil"/>
                <w:bottom w:val="nil"/>
                <w:right w:val="nil"/>
                <w:between w:val="nil"/>
              </w:pBdr>
              <w:spacing w:line="240" w:lineRule="auto"/>
              <w:rPr>
                <w:rFonts w:ascii="SassoonPrimaryInfant" w:hAnsi="SassoonPrimaryInfant"/>
                <w:sz w:val="20"/>
                <w:szCs w:val="20"/>
              </w:rPr>
            </w:pPr>
            <w:r>
              <w:rPr>
                <w:rFonts w:ascii="SassoonPrimaryInfant" w:hAnsi="SassoonPrimaryInfant"/>
                <w:sz w:val="20"/>
                <w:szCs w:val="20"/>
              </w:rPr>
              <w:t xml:space="preserve">Check your answers for last week’s questions. Please read Chapter 22 and 23 and complete the questions based on these chapters. </w:t>
            </w:r>
            <w:r w:rsidR="0098010D">
              <w:rPr>
                <w:rFonts w:ascii="SassoonPrimaryInfant" w:hAnsi="SassoonPrimaryInfant"/>
                <w:sz w:val="20"/>
                <w:szCs w:val="20"/>
              </w:rPr>
              <w:t>Olivia has written</w:t>
            </w:r>
            <w:r w:rsidR="0098010D" w:rsidRPr="0098010D">
              <w:rPr>
                <w:rFonts w:ascii="SassoonPrimaryInfant" w:hAnsi="SassoonPrimaryInfant"/>
                <w:sz w:val="20"/>
                <w:szCs w:val="20"/>
              </w:rPr>
              <w:t xml:space="preserve"> a fantastic </w:t>
            </w:r>
            <w:r w:rsidR="0098010D">
              <w:rPr>
                <w:rFonts w:ascii="SassoonPrimaryInfant" w:hAnsi="SassoonPrimaryInfant"/>
                <w:sz w:val="20"/>
                <w:szCs w:val="20"/>
              </w:rPr>
              <w:t xml:space="preserve">true/false </w:t>
            </w:r>
            <w:r w:rsidR="0098010D" w:rsidRPr="0098010D">
              <w:rPr>
                <w:rFonts w:ascii="SassoonPrimaryInfant" w:hAnsi="SassoonPrimaryInfant"/>
                <w:sz w:val="20"/>
                <w:szCs w:val="20"/>
              </w:rPr>
              <w:t xml:space="preserve">quiz </w:t>
            </w:r>
            <w:r>
              <w:rPr>
                <w:rFonts w:ascii="SassoonPrimaryInfant" w:hAnsi="SassoonPrimaryInfant"/>
                <w:sz w:val="20"/>
                <w:szCs w:val="20"/>
              </w:rPr>
              <w:t>about our book. We have uploaded it to our home learning documents section for this week ‘Week 10</w:t>
            </w:r>
            <w:r w:rsidR="00DD55FE">
              <w:rPr>
                <w:rFonts w:ascii="SassoonPrimaryInfant" w:hAnsi="SassoonPrimaryInfant"/>
                <w:sz w:val="20"/>
                <w:szCs w:val="20"/>
              </w:rPr>
              <w:t>:</w:t>
            </w:r>
            <w:r>
              <w:rPr>
                <w:rFonts w:ascii="SassoonPrimaryInfant" w:hAnsi="SassoonPrimaryInfant"/>
                <w:sz w:val="20"/>
                <w:szCs w:val="20"/>
              </w:rPr>
              <w:t xml:space="preserve"> </w:t>
            </w:r>
            <w:proofErr w:type="gramStart"/>
            <w:r>
              <w:rPr>
                <w:rFonts w:ascii="SassoonPrimaryInfant" w:hAnsi="SassoonPrimaryInfant"/>
                <w:sz w:val="20"/>
                <w:szCs w:val="20"/>
              </w:rPr>
              <w:t>There’s</w:t>
            </w:r>
            <w:proofErr w:type="gramEnd"/>
            <w:r>
              <w:rPr>
                <w:rFonts w:ascii="SassoonPrimaryInfant" w:hAnsi="SassoonPrimaryInfant"/>
                <w:sz w:val="20"/>
                <w:szCs w:val="20"/>
              </w:rPr>
              <w:t xml:space="preserve"> a boy in the girl’s bathroom true/false quiz’. </w:t>
            </w:r>
          </w:p>
          <w:p w:rsidR="00DA158B" w:rsidRPr="00FE0C0A" w:rsidRDefault="00DA158B" w:rsidP="00DA158B">
            <w:pPr>
              <w:widowControl w:val="0"/>
              <w:pBdr>
                <w:top w:val="nil"/>
                <w:left w:val="nil"/>
                <w:bottom w:val="nil"/>
                <w:right w:val="nil"/>
                <w:between w:val="nil"/>
              </w:pBdr>
              <w:spacing w:line="240" w:lineRule="auto"/>
              <w:rPr>
                <w:rFonts w:ascii="SassoonPrimaryInfant" w:hAnsi="SassoonPrimaryInfant"/>
                <w:sz w:val="20"/>
                <w:szCs w:val="20"/>
              </w:rPr>
            </w:pPr>
          </w:p>
          <w:p w:rsidR="00DA158B" w:rsidRDefault="00DA158B" w:rsidP="00DA158B">
            <w:pPr>
              <w:widowControl w:val="0"/>
              <w:pBdr>
                <w:top w:val="nil"/>
                <w:left w:val="nil"/>
                <w:bottom w:val="nil"/>
                <w:right w:val="nil"/>
                <w:between w:val="nil"/>
              </w:pBdr>
              <w:spacing w:line="240" w:lineRule="auto"/>
              <w:rPr>
                <w:rFonts w:ascii="SassoonPrimaryInfant" w:hAnsi="SassoonPrimaryInfant"/>
                <w:b/>
                <w:sz w:val="20"/>
                <w:szCs w:val="20"/>
              </w:rPr>
            </w:pPr>
            <w:proofErr w:type="spellStart"/>
            <w:r>
              <w:rPr>
                <w:rFonts w:ascii="SassoonPrimaryInfant" w:hAnsi="SassoonPrimaryInfant"/>
                <w:b/>
                <w:sz w:val="20"/>
                <w:szCs w:val="20"/>
              </w:rPr>
              <w:t>Mrs.Broomhead</w:t>
            </w:r>
            <w:proofErr w:type="spellEnd"/>
            <w:r>
              <w:rPr>
                <w:rFonts w:ascii="SassoonPrimaryInfant" w:hAnsi="SassoonPrimaryInfant"/>
                <w:b/>
                <w:sz w:val="20"/>
                <w:szCs w:val="20"/>
              </w:rPr>
              <w:t xml:space="preserve">: </w:t>
            </w:r>
          </w:p>
          <w:p w:rsidR="00C16FF4" w:rsidRPr="009346B9" w:rsidRDefault="00722A96" w:rsidP="00DA158B">
            <w:pPr>
              <w:widowControl w:val="0"/>
              <w:pBdr>
                <w:top w:val="nil"/>
                <w:left w:val="nil"/>
                <w:bottom w:val="nil"/>
                <w:right w:val="nil"/>
                <w:between w:val="nil"/>
              </w:pBdr>
              <w:spacing w:line="240" w:lineRule="auto"/>
              <w:rPr>
                <w:rFonts w:ascii="SassoonPrimaryInfant" w:hAnsi="SassoonPrimaryInfant"/>
                <w:sz w:val="20"/>
                <w:szCs w:val="20"/>
              </w:rPr>
            </w:pPr>
            <w:r>
              <w:rPr>
                <w:rFonts w:ascii="SassoonPrimaryInfant" w:hAnsi="SassoonPrimaryInfant"/>
                <w:sz w:val="20"/>
                <w:szCs w:val="20"/>
              </w:rPr>
              <w:t>Check your answers for last week’</w:t>
            </w:r>
            <w:r w:rsidR="00842B06">
              <w:rPr>
                <w:rFonts w:ascii="SassoonPrimaryInfant" w:hAnsi="SassoonPrimaryInfant"/>
                <w:sz w:val="20"/>
                <w:szCs w:val="20"/>
              </w:rPr>
              <w:t>s questions, answer questions from pages 10-13.</w:t>
            </w:r>
            <w:bookmarkStart w:id="0" w:name="_GoBack"/>
            <w:bookmarkEnd w:id="0"/>
            <w:r>
              <w:rPr>
                <w:rFonts w:ascii="SassoonPrimaryInfant" w:hAnsi="SassoonPrimaryInfant"/>
                <w:sz w:val="20"/>
                <w:szCs w:val="20"/>
              </w:rPr>
              <w:t xml:space="preserve"> Then please read pages </w:t>
            </w:r>
            <w:r w:rsidR="00842B06">
              <w:rPr>
                <w:rFonts w:ascii="SassoonPrimaryInfant" w:hAnsi="SassoonPrimaryInfant"/>
                <w:sz w:val="20"/>
                <w:szCs w:val="20"/>
              </w:rPr>
              <w:t xml:space="preserve">14-19 for next week. </w:t>
            </w:r>
          </w:p>
          <w:p w:rsidR="00DA158B" w:rsidRPr="009346B9" w:rsidRDefault="00DA158B" w:rsidP="00DA158B">
            <w:pPr>
              <w:widowControl w:val="0"/>
              <w:pBdr>
                <w:top w:val="nil"/>
                <w:left w:val="nil"/>
                <w:bottom w:val="nil"/>
                <w:right w:val="nil"/>
                <w:between w:val="nil"/>
              </w:pBdr>
              <w:spacing w:line="240" w:lineRule="auto"/>
              <w:rPr>
                <w:rFonts w:ascii="SassoonPrimaryInfant" w:hAnsi="SassoonPrimaryInfant"/>
                <w:sz w:val="20"/>
                <w:szCs w:val="20"/>
              </w:rPr>
            </w:pPr>
          </w:p>
          <w:p w:rsidR="00DA158B" w:rsidRDefault="00DA158B" w:rsidP="00DA158B">
            <w:pPr>
              <w:widowControl w:val="0"/>
              <w:pBdr>
                <w:top w:val="nil"/>
                <w:left w:val="nil"/>
                <w:bottom w:val="nil"/>
                <w:right w:val="nil"/>
                <w:between w:val="nil"/>
              </w:pBdr>
              <w:spacing w:line="240" w:lineRule="auto"/>
              <w:jc w:val="center"/>
              <w:rPr>
                <w:rStyle w:val="Hyperlink"/>
                <w:rFonts w:ascii="SassoonPrimaryInfant" w:hAnsi="SassoonPrimaryInfant"/>
                <w:b/>
                <w:sz w:val="20"/>
                <w:szCs w:val="20"/>
              </w:rPr>
            </w:pPr>
            <w:r>
              <w:rPr>
                <w:rFonts w:ascii="SassoonPrimaryInfant" w:hAnsi="SassoonPrimaryInfant"/>
                <w:b/>
                <w:sz w:val="20"/>
                <w:szCs w:val="20"/>
              </w:rPr>
              <w:t xml:space="preserve">Remember you can access any of the Reading activities and resources available on Oak National Academy: </w:t>
            </w:r>
            <w:hyperlink r:id="rId10" w:history="1">
              <w:r w:rsidRPr="00C82FF1">
                <w:rPr>
                  <w:rStyle w:val="Hyperlink"/>
                  <w:rFonts w:ascii="SassoonPrimaryInfant" w:hAnsi="SassoonPrimaryInfant"/>
                  <w:b/>
                  <w:sz w:val="20"/>
                  <w:szCs w:val="20"/>
                </w:rPr>
                <w:t>https://www.thenational.academy/</w:t>
              </w:r>
            </w:hyperlink>
          </w:p>
          <w:p w:rsidR="00AA1645" w:rsidRDefault="00AA1645" w:rsidP="00DA158B">
            <w:pPr>
              <w:widowControl w:val="0"/>
              <w:pBdr>
                <w:top w:val="nil"/>
                <w:left w:val="nil"/>
                <w:bottom w:val="nil"/>
                <w:right w:val="nil"/>
                <w:between w:val="nil"/>
              </w:pBdr>
              <w:spacing w:line="240" w:lineRule="auto"/>
              <w:jc w:val="center"/>
              <w:rPr>
                <w:rStyle w:val="Hyperlink"/>
                <w:rFonts w:ascii="SassoonPrimaryInfant" w:hAnsi="SassoonPrimaryInfant"/>
                <w:b/>
                <w:sz w:val="20"/>
                <w:szCs w:val="20"/>
              </w:rPr>
            </w:pPr>
          </w:p>
          <w:p w:rsidR="00AA1645" w:rsidRDefault="00AA1645" w:rsidP="00DA158B">
            <w:pPr>
              <w:widowControl w:val="0"/>
              <w:pBdr>
                <w:top w:val="nil"/>
                <w:left w:val="nil"/>
                <w:bottom w:val="nil"/>
                <w:right w:val="nil"/>
                <w:between w:val="nil"/>
              </w:pBdr>
              <w:spacing w:line="240" w:lineRule="auto"/>
              <w:jc w:val="center"/>
              <w:rPr>
                <w:rStyle w:val="Hyperlink"/>
                <w:rFonts w:ascii="SassoonPrimaryInfant" w:hAnsi="SassoonPrimaryInfant"/>
                <w:b/>
                <w:sz w:val="20"/>
                <w:szCs w:val="20"/>
              </w:rPr>
            </w:pPr>
          </w:p>
          <w:p w:rsidR="00DA158B" w:rsidRDefault="00DA158B" w:rsidP="00C16FF4">
            <w:pPr>
              <w:widowControl w:val="0"/>
              <w:pBdr>
                <w:top w:val="nil"/>
                <w:left w:val="nil"/>
                <w:bottom w:val="nil"/>
                <w:right w:val="nil"/>
                <w:between w:val="nil"/>
              </w:pBdr>
              <w:spacing w:line="240" w:lineRule="auto"/>
              <w:rPr>
                <w:b/>
                <w:sz w:val="20"/>
                <w:szCs w:val="20"/>
              </w:rPr>
            </w:pPr>
          </w:p>
        </w:tc>
      </w:tr>
      <w:tr w:rsidR="00DD6995" w:rsidTr="00DD6995">
        <w:trPr>
          <w:jc w:val="center"/>
        </w:trPr>
        <w:tc>
          <w:tcPr>
            <w:tcW w:w="7546" w:type="dxa"/>
            <w:shd w:val="clear" w:color="auto" w:fill="B2A1C7" w:themeFill="accent4" w:themeFillTint="99"/>
            <w:tcMar>
              <w:top w:w="100" w:type="dxa"/>
              <w:left w:w="100" w:type="dxa"/>
              <w:bottom w:w="100" w:type="dxa"/>
              <w:right w:w="100" w:type="dxa"/>
            </w:tcMar>
          </w:tcPr>
          <w:p w:rsidR="00DD6995" w:rsidRDefault="00DD6995" w:rsidP="00DA158B">
            <w:pPr>
              <w:widowControl w:val="0"/>
              <w:pBdr>
                <w:top w:val="nil"/>
                <w:left w:val="nil"/>
                <w:bottom w:val="nil"/>
                <w:right w:val="nil"/>
                <w:between w:val="nil"/>
              </w:pBdr>
              <w:spacing w:line="240" w:lineRule="auto"/>
              <w:jc w:val="center"/>
              <w:rPr>
                <w:rFonts w:ascii="SassoonPrimaryInfant" w:hAnsi="SassoonPrimaryInfant"/>
                <w:b/>
                <w:sz w:val="20"/>
                <w:szCs w:val="20"/>
                <w:u w:val="single"/>
              </w:rPr>
            </w:pPr>
            <w:r>
              <w:rPr>
                <w:b/>
                <w:sz w:val="20"/>
                <w:szCs w:val="20"/>
              </w:rPr>
              <w:lastRenderedPageBreak/>
              <w:t>Weekly Reading Tasks</w:t>
            </w:r>
          </w:p>
        </w:tc>
        <w:tc>
          <w:tcPr>
            <w:tcW w:w="7546" w:type="dxa"/>
            <w:shd w:val="clear" w:color="auto" w:fill="B2A1C7" w:themeFill="accent4" w:themeFillTint="99"/>
          </w:tcPr>
          <w:p w:rsidR="00DD6995" w:rsidRDefault="00DD6995" w:rsidP="00DA158B">
            <w:pPr>
              <w:widowControl w:val="0"/>
              <w:pBdr>
                <w:top w:val="nil"/>
                <w:left w:val="nil"/>
                <w:bottom w:val="nil"/>
                <w:right w:val="nil"/>
                <w:between w:val="nil"/>
              </w:pBdr>
              <w:spacing w:line="240" w:lineRule="auto"/>
              <w:jc w:val="center"/>
              <w:rPr>
                <w:rFonts w:ascii="SassoonPrimaryInfant" w:hAnsi="SassoonPrimaryInfant"/>
                <w:b/>
                <w:sz w:val="20"/>
                <w:szCs w:val="20"/>
                <w:u w:val="single"/>
              </w:rPr>
            </w:pPr>
            <w:r>
              <w:rPr>
                <w:b/>
                <w:sz w:val="20"/>
                <w:szCs w:val="20"/>
              </w:rPr>
              <w:t>Weekly Spelling Tasks</w:t>
            </w:r>
          </w:p>
        </w:tc>
      </w:tr>
      <w:tr w:rsidR="00FD36B5" w:rsidRPr="00DA158B">
        <w:trPr>
          <w:jc w:val="center"/>
        </w:trPr>
        <w:tc>
          <w:tcPr>
            <w:tcW w:w="7546" w:type="dxa"/>
            <w:shd w:val="clear" w:color="auto" w:fill="auto"/>
            <w:tcMar>
              <w:top w:w="100" w:type="dxa"/>
              <w:left w:w="100" w:type="dxa"/>
              <w:bottom w:w="100" w:type="dxa"/>
              <w:right w:w="100" w:type="dxa"/>
            </w:tcMar>
          </w:tcPr>
          <w:p w:rsidR="0046582B" w:rsidRDefault="005C4F07" w:rsidP="0046582B">
            <w:pPr>
              <w:widowControl w:val="0"/>
              <w:pBdr>
                <w:top w:val="nil"/>
                <w:left w:val="nil"/>
                <w:bottom w:val="nil"/>
                <w:right w:val="nil"/>
                <w:between w:val="nil"/>
              </w:pBdr>
              <w:spacing w:line="240" w:lineRule="auto"/>
              <w:rPr>
                <w:rFonts w:ascii="SassoonPrimaryInfant" w:hAnsi="SassoonPrimaryInfant"/>
                <w:sz w:val="20"/>
                <w:szCs w:val="20"/>
              </w:rPr>
            </w:pPr>
            <w:r w:rsidRPr="00DA158B">
              <w:rPr>
                <w:rFonts w:ascii="SassoonPrimaryInfant" w:hAnsi="SassoonPrimaryInfant"/>
                <w:b/>
                <w:color w:val="FF0000"/>
                <w:sz w:val="20"/>
                <w:szCs w:val="20"/>
              </w:rPr>
              <w:t xml:space="preserve">Monday- </w:t>
            </w:r>
            <w:r w:rsidR="0046582B">
              <w:rPr>
                <w:rFonts w:ascii="SassoonPrimaryInfant" w:hAnsi="SassoonPrimaryInfant"/>
                <w:sz w:val="20"/>
                <w:szCs w:val="20"/>
              </w:rPr>
              <w:t xml:space="preserve">Listen </w:t>
            </w:r>
            <w:r w:rsidRPr="00DA158B">
              <w:rPr>
                <w:rFonts w:ascii="SassoonPrimaryInfant" w:hAnsi="SassoonPrimaryInfant"/>
                <w:sz w:val="20"/>
                <w:szCs w:val="20"/>
              </w:rPr>
              <w:t xml:space="preserve">to a free age-appropriate audiobook </w:t>
            </w:r>
            <w:hyperlink r:id="rId11">
              <w:r w:rsidRPr="00DA158B">
                <w:rPr>
                  <w:rFonts w:ascii="SassoonPrimaryInfant" w:hAnsi="SassoonPrimaryInfant"/>
                  <w:color w:val="1155CC"/>
                  <w:sz w:val="20"/>
                  <w:szCs w:val="20"/>
                  <w:u w:val="single"/>
                </w:rPr>
                <w:t>here</w:t>
              </w:r>
            </w:hyperlink>
            <w:r w:rsidR="0046582B">
              <w:rPr>
                <w:rFonts w:ascii="SassoonPrimaryInfant" w:hAnsi="SassoonPrimaryInfant"/>
                <w:sz w:val="20"/>
                <w:szCs w:val="20"/>
              </w:rPr>
              <w:t xml:space="preserve"> – the link will take you to</w:t>
            </w:r>
            <w:r w:rsidR="00DD6995">
              <w:rPr>
                <w:rFonts w:ascii="SassoonPrimaryInfant" w:hAnsi="SassoonPrimaryInfant"/>
                <w:sz w:val="20"/>
                <w:szCs w:val="20"/>
              </w:rPr>
              <w:t xml:space="preserve"> the </w:t>
            </w:r>
            <w:proofErr w:type="spellStart"/>
            <w:r w:rsidR="00DD6995">
              <w:rPr>
                <w:rFonts w:ascii="SassoonPrimaryInfant" w:hAnsi="SassoonPrimaryInfant"/>
                <w:sz w:val="20"/>
                <w:szCs w:val="20"/>
              </w:rPr>
              <w:t>the</w:t>
            </w:r>
            <w:proofErr w:type="spellEnd"/>
            <w:r w:rsidR="00DD6995">
              <w:rPr>
                <w:rFonts w:ascii="SassoonPrimaryInfant" w:hAnsi="SassoonPrimaryInfant"/>
                <w:sz w:val="20"/>
                <w:szCs w:val="20"/>
              </w:rPr>
              <w:t xml:space="preserve"> audible website with</w:t>
            </w:r>
            <w:r w:rsidR="0046582B">
              <w:rPr>
                <w:rFonts w:ascii="SassoonPrimaryInfant" w:hAnsi="SassoonPrimaryInfant"/>
                <w:sz w:val="20"/>
                <w:szCs w:val="20"/>
              </w:rPr>
              <w:t xml:space="preserve"> a page </w:t>
            </w:r>
            <w:proofErr w:type="gramStart"/>
            <w:r w:rsidR="00DD6995">
              <w:rPr>
                <w:rFonts w:ascii="SassoonPrimaryInfant" w:hAnsi="SassoonPrimaryInfant"/>
                <w:sz w:val="20"/>
                <w:szCs w:val="20"/>
              </w:rPr>
              <w:t xml:space="preserve">of </w:t>
            </w:r>
            <w:r w:rsidR="0046582B">
              <w:rPr>
                <w:rFonts w:ascii="SassoonPrimaryInfant" w:hAnsi="SassoonPrimaryInfant"/>
                <w:sz w:val="20"/>
                <w:szCs w:val="20"/>
              </w:rPr>
              <w:t xml:space="preserve"> novels</w:t>
            </w:r>
            <w:proofErr w:type="gramEnd"/>
            <w:r w:rsidR="0046582B">
              <w:rPr>
                <w:rFonts w:ascii="SassoonPrimaryInfant" w:hAnsi="SassoonPrimaryInfant"/>
                <w:sz w:val="20"/>
                <w:szCs w:val="20"/>
              </w:rPr>
              <w:t xml:space="preserve"> appropriate for Year 6. </w:t>
            </w:r>
          </w:p>
          <w:p w:rsidR="0046582B" w:rsidRDefault="0046582B" w:rsidP="0046582B">
            <w:pPr>
              <w:widowControl w:val="0"/>
              <w:pBdr>
                <w:top w:val="nil"/>
                <w:left w:val="nil"/>
                <w:bottom w:val="nil"/>
                <w:right w:val="nil"/>
                <w:between w:val="nil"/>
              </w:pBdr>
              <w:spacing w:line="240" w:lineRule="auto"/>
              <w:rPr>
                <w:rFonts w:ascii="SassoonPrimaryInfant" w:hAnsi="SassoonPrimaryInfant"/>
                <w:sz w:val="20"/>
                <w:szCs w:val="20"/>
              </w:rPr>
            </w:pPr>
            <w:proofErr w:type="gramStart"/>
            <w:r>
              <w:rPr>
                <w:rFonts w:ascii="SassoonPrimaryInfant" w:hAnsi="SassoonPrimaryInfant"/>
                <w:sz w:val="20"/>
                <w:szCs w:val="20"/>
              </w:rPr>
              <w:t>Or</w:t>
            </w:r>
            <w:r w:rsidR="00DD6995">
              <w:rPr>
                <w:rFonts w:ascii="SassoonPrimaryInfant" w:hAnsi="SassoonPrimaryInfant"/>
                <w:sz w:val="20"/>
                <w:szCs w:val="20"/>
              </w:rPr>
              <w:t>/</w:t>
            </w:r>
            <w:proofErr w:type="gramEnd"/>
            <w:r w:rsidR="00DD6995">
              <w:rPr>
                <w:rFonts w:ascii="SassoonPrimaryInfant" w:hAnsi="SassoonPrimaryInfant"/>
                <w:sz w:val="20"/>
                <w:szCs w:val="20"/>
              </w:rPr>
              <w:t>And</w:t>
            </w:r>
            <w:r>
              <w:rPr>
                <w:rFonts w:ascii="SassoonPrimaryInfant" w:hAnsi="SassoonPrimaryInfant"/>
                <w:sz w:val="20"/>
                <w:szCs w:val="20"/>
              </w:rPr>
              <w:t xml:space="preserve"> you could </w:t>
            </w:r>
            <w:r w:rsidR="005C4F07" w:rsidRPr="00DA158B">
              <w:rPr>
                <w:rFonts w:ascii="SassoonPrimaryInfant" w:hAnsi="SassoonPrimaryInfant"/>
                <w:sz w:val="20"/>
                <w:szCs w:val="20"/>
              </w:rPr>
              <w:t xml:space="preserve">choose a book from </w:t>
            </w:r>
            <w:hyperlink r:id="rId12">
              <w:r w:rsidR="005C4F07" w:rsidRPr="00DA158B">
                <w:rPr>
                  <w:rFonts w:ascii="SassoonPrimaryInfant" w:hAnsi="SassoonPrimaryInfant"/>
                  <w:color w:val="1155CC"/>
                  <w:sz w:val="20"/>
                  <w:szCs w:val="20"/>
                  <w:u w:val="single"/>
                </w:rPr>
                <w:t>Oxford Owl</w:t>
              </w:r>
            </w:hyperlink>
            <w:r>
              <w:rPr>
                <w:rFonts w:ascii="SassoonPrimaryInfant" w:hAnsi="SassoonPrimaryInfant"/>
                <w:sz w:val="20"/>
                <w:szCs w:val="20"/>
              </w:rPr>
              <w:t>.</w:t>
            </w:r>
          </w:p>
          <w:p w:rsidR="0046582B" w:rsidRDefault="0046582B" w:rsidP="0046582B">
            <w:pPr>
              <w:widowControl w:val="0"/>
              <w:pBdr>
                <w:top w:val="nil"/>
                <w:left w:val="nil"/>
                <w:bottom w:val="nil"/>
                <w:right w:val="nil"/>
                <w:between w:val="nil"/>
              </w:pBdr>
              <w:spacing w:line="240" w:lineRule="auto"/>
              <w:rPr>
                <w:rFonts w:ascii="SassoonPrimaryInfant" w:hAnsi="SassoonPrimaryInfant"/>
                <w:sz w:val="20"/>
                <w:szCs w:val="20"/>
              </w:rPr>
            </w:pPr>
            <w:r>
              <w:rPr>
                <w:rFonts w:ascii="SassoonPrimaryInfant" w:hAnsi="SassoonPrimaryInfant"/>
                <w:sz w:val="20"/>
                <w:szCs w:val="20"/>
              </w:rPr>
              <w:t>Here are our login details for Oxf</w:t>
            </w:r>
            <w:r w:rsidR="00DD6995">
              <w:rPr>
                <w:rFonts w:ascii="SassoonPrimaryInfant" w:hAnsi="SassoonPrimaryInfant"/>
                <w:sz w:val="20"/>
                <w:szCs w:val="20"/>
              </w:rPr>
              <w:t>ord Owl that you can use anytime:</w:t>
            </w:r>
          </w:p>
          <w:p w:rsidR="0046582B" w:rsidRPr="0046582B" w:rsidRDefault="0046582B" w:rsidP="0046582B">
            <w:pPr>
              <w:widowControl w:val="0"/>
              <w:pBdr>
                <w:top w:val="nil"/>
                <w:left w:val="nil"/>
                <w:bottom w:val="nil"/>
                <w:right w:val="nil"/>
                <w:between w:val="nil"/>
              </w:pBdr>
              <w:spacing w:line="240" w:lineRule="auto"/>
              <w:rPr>
                <w:rFonts w:ascii="SassoonPrimaryInfant" w:hAnsi="SassoonPrimaryInfant"/>
              </w:rPr>
            </w:pPr>
            <w:r w:rsidRPr="0046582B">
              <w:rPr>
                <w:rFonts w:ascii="SassoonPrimaryInfant" w:hAnsi="SassoonPrimaryInfant"/>
              </w:rPr>
              <w:t xml:space="preserve">Username: </w:t>
            </w:r>
            <w:r w:rsidRPr="0046582B">
              <w:rPr>
                <w:rFonts w:ascii="SassoonPrimaryInfant" w:hAnsi="SassoonPrimaryInfant"/>
                <w:color w:val="333333"/>
              </w:rPr>
              <w:t>year6cbshkc</w:t>
            </w:r>
          </w:p>
          <w:p w:rsidR="0046582B" w:rsidRPr="0046582B" w:rsidRDefault="0046582B" w:rsidP="0046582B">
            <w:pPr>
              <w:pStyle w:val="NormalWeb"/>
              <w:spacing w:before="225" w:beforeAutospacing="0" w:after="225" w:afterAutospacing="0"/>
              <w:rPr>
                <w:rFonts w:ascii="SassoonPrimaryInfant" w:hAnsi="SassoonPrimaryInfant"/>
                <w:color w:val="333333"/>
                <w:sz w:val="22"/>
                <w:szCs w:val="22"/>
              </w:rPr>
            </w:pPr>
            <w:r w:rsidRPr="0046582B">
              <w:rPr>
                <w:rFonts w:ascii="SassoonPrimaryInfant" w:hAnsi="SassoonPrimaryInfant"/>
                <w:color w:val="333333"/>
                <w:sz w:val="22"/>
                <w:szCs w:val="22"/>
              </w:rPr>
              <w:t>Password: Welcome1</w:t>
            </w:r>
          </w:p>
          <w:p w:rsidR="00FD36B5" w:rsidRPr="00DA158B" w:rsidRDefault="005C4F07" w:rsidP="0046582B">
            <w:pPr>
              <w:widowControl w:val="0"/>
              <w:pBdr>
                <w:top w:val="nil"/>
                <w:left w:val="nil"/>
                <w:bottom w:val="nil"/>
                <w:right w:val="nil"/>
                <w:between w:val="nil"/>
              </w:pBdr>
              <w:spacing w:line="240" w:lineRule="auto"/>
              <w:rPr>
                <w:rFonts w:ascii="SassoonPrimaryInfant" w:hAnsi="SassoonPrimaryInfant"/>
                <w:sz w:val="20"/>
                <w:szCs w:val="20"/>
              </w:rPr>
            </w:pPr>
            <w:proofErr w:type="gramStart"/>
            <w:r w:rsidRPr="00DA158B">
              <w:rPr>
                <w:rFonts w:ascii="SassoonPrimaryInfant" w:hAnsi="SassoonPrimaryInfant"/>
                <w:sz w:val="20"/>
                <w:szCs w:val="20"/>
              </w:rPr>
              <w:t>Why not read under a tree in the garden for a welcome change?</w:t>
            </w:r>
            <w:proofErr w:type="gramEnd"/>
            <w:r w:rsidRPr="00DA158B">
              <w:rPr>
                <w:rFonts w:ascii="SassoonPrimaryInfant" w:hAnsi="SassoonPrimaryInfant"/>
                <w:sz w:val="20"/>
                <w:szCs w:val="20"/>
              </w:rPr>
              <w:t xml:space="preserve"> </w:t>
            </w:r>
          </w:p>
        </w:tc>
        <w:tc>
          <w:tcPr>
            <w:tcW w:w="7546" w:type="dxa"/>
            <w:shd w:val="clear" w:color="auto" w:fill="auto"/>
            <w:tcMar>
              <w:top w:w="100" w:type="dxa"/>
              <w:left w:w="100" w:type="dxa"/>
              <w:bottom w:w="100" w:type="dxa"/>
              <w:right w:w="100" w:type="dxa"/>
            </w:tcMar>
          </w:tcPr>
          <w:p w:rsidR="00FD36B5" w:rsidRDefault="005C4F07" w:rsidP="00164256">
            <w:pPr>
              <w:widowControl w:val="0"/>
              <w:spacing w:line="240" w:lineRule="auto"/>
              <w:rPr>
                <w:rFonts w:ascii="SassoonPrimaryInfant" w:hAnsi="SassoonPrimaryInfant"/>
                <w:sz w:val="20"/>
                <w:szCs w:val="20"/>
              </w:rPr>
            </w:pPr>
            <w:r w:rsidRPr="00DA158B">
              <w:rPr>
                <w:rFonts w:ascii="SassoonPrimaryInfant" w:hAnsi="SassoonPrimaryInfant"/>
                <w:b/>
                <w:color w:val="FF0000"/>
                <w:sz w:val="20"/>
                <w:szCs w:val="20"/>
              </w:rPr>
              <w:t xml:space="preserve">Monday- </w:t>
            </w:r>
            <w:r w:rsidRPr="00DA158B">
              <w:rPr>
                <w:rFonts w:ascii="SassoonPrimaryInfant" w:hAnsi="SassoonPrimaryInfant"/>
                <w:sz w:val="20"/>
                <w:szCs w:val="20"/>
              </w:rPr>
              <w:t xml:space="preserve">In the garden or during your daily walk, </w:t>
            </w:r>
            <w:r w:rsidR="00164256">
              <w:rPr>
                <w:rFonts w:ascii="SassoonPrimaryInfant" w:hAnsi="SassoonPrimaryInfant"/>
                <w:sz w:val="20"/>
                <w:szCs w:val="20"/>
              </w:rPr>
              <w:t xml:space="preserve">be observant and notice what you see around you, taking notice of any aspects of nature that interest you. </w:t>
            </w:r>
            <w:proofErr w:type="gramStart"/>
            <w:r w:rsidR="00164256">
              <w:rPr>
                <w:rFonts w:ascii="SassoonPrimaryInfant" w:hAnsi="SassoonPrimaryInfant"/>
                <w:sz w:val="20"/>
                <w:szCs w:val="20"/>
              </w:rPr>
              <w:t>For example, there might be a huge conifer tree that you have not noticed before.</w:t>
            </w:r>
            <w:proofErr w:type="gramEnd"/>
            <w:r w:rsidR="00164256">
              <w:rPr>
                <w:rFonts w:ascii="SassoonPrimaryInfant" w:hAnsi="SassoonPrimaryInfant"/>
                <w:sz w:val="20"/>
                <w:szCs w:val="20"/>
              </w:rPr>
              <w:t xml:space="preserve"> When you return home, write down these aspects of nature using expanded noun phrases within sentences. </w:t>
            </w:r>
          </w:p>
          <w:p w:rsidR="00164256" w:rsidRPr="00DA158B" w:rsidRDefault="00164256" w:rsidP="00164256">
            <w:pPr>
              <w:widowControl w:val="0"/>
              <w:spacing w:line="240" w:lineRule="auto"/>
              <w:rPr>
                <w:rFonts w:ascii="SassoonPrimaryInfant" w:hAnsi="SassoonPrimaryInfant"/>
                <w:sz w:val="20"/>
                <w:szCs w:val="20"/>
              </w:rPr>
            </w:pPr>
            <w:r>
              <w:rPr>
                <w:rFonts w:ascii="SassoonPrimaryInfant" w:hAnsi="SassoonPrimaryInfant"/>
                <w:sz w:val="20"/>
                <w:szCs w:val="20"/>
              </w:rPr>
              <w:t xml:space="preserve">For </w:t>
            </w:r>
            <w:proofErr w:type="gramStart"/>
            <w:r>
              <w:rPr>
                <w:rFonts w:ascii="SassoonPrimaryInfant" w:hAnsi="SassoonPrimaryInfant"/>
                <w:sz w:val="20"/>
                <w:szCs w:val="20"/>
              </w:rPr>
              <w:t>example:</w:t>
            </w:r>
            <w:proofErr w:type="gramEnd"/>
            <w:r>
              <w:rPr>
                <w:rFonts w:ascii="SassoonPrimaryInfant" w:hAnsi="SassoonPrimaryInfant"/>
                <w:sz w:val="20"/>
                <w:szCs w:val="20"/>
              </w:rPr>
              <w:t xml:space="preserve"> Running alongside the pond, there was a corridor of huge, ancient conifer trees looming over the glistening water. </w:t>
            </w:r>
          </w:p>
        </w:tc>
      </w:tr>
      <w:tr w:rsidR="00FD36B5" w:rsidRPr="00DA158B">
        <w:trPr>
          <w:jc w:val="center"/>
        </w:trPr>
        <w:tc>
          <w:tcPr>
            <w:tcW w:w="7546" w:type="dxa"/>
            <w:shd w:val="clear" w:color="auto" w:fill="auto"/>
            <w:tcMar>
              <w:top w:w="100" w:type="dxa"/>
              <w:left w:w="100" w:type="dxa"/>
              <w:bottom w:w="100" w:type="dxa"/>
              <w:right w:w="100" w:type="dxa"/>
            </w:tcMar>
          </w:tcPr>
          <w:p w:rsidR="00FD36B5" w:rsidRPr="00DA158B" w:rsidRDefault="005C4F07" w:rsidP="00DD6995">
            <w:pPr>
              <w:widowControl w:val="0"/>
              <w:pBdr>
                <w:top w:val="nil"/>
                <w:left w:val="nil"/>
                <w:bottom w:val="nil"/>
                <w:right w:val="nil"/>
                <w:between w:val="nil"/>
              </w:pBdr>
              <w:spacing w:line="240" w:lineRule="auto"/>
              <w:rPr>
                <w:rFonts w:ascii="SassoonPrimaryInfant" w:hAnsi="SassoonPrimaryInfant"/>
                <w:sz w:val="20"/>
                <w:szCs w:val="20"/>
              </w:rPr>
            </w:pPr>
            <w:r w:rsidRPr="00DA158B">
              <w:rPr>
                <w:rFonts w:ascii="SassoonPrimaryInfant" w:hAnsi="SassoonPrimaryInfant"/>
                <w:b/>
                <w:color w:val="FF9900"/>
                <w:sz w:val="20"/>
                <w:szCs w:val="20"/>
              </w:rPr>
              <w:t xml:space="preserve">Tuesday- </w:t>
            </w:r>
            <w:r w:rsidR="00DD6995">
              <w:rPr>
                <w:rFonts w:ascii="SassoonPrimaryInfant" w:hAnsi="SassoonPrimaryInfant"/>
                <w:sz w:val="20"/>
                <w:szCs w:val="20"/>
              </w:rPr>
              <w:t>R</w:t>
            </w:r>
            <w:r w:rsidRPr="00DA158B">
              <w:rPr>
                <w:rFonts w:ascii="SassoonPrimaryInfant" w:hAnsi="SassoonPrimaryInfant"/>
                <w:sz w:val="20"/>
                <w:szCs w:val="20"/>
              </w:rPr>
              <w:t xml:space="preserve">ead an account of living in a rainforest </w:t>
            </w:r>
            <w:hyperlink r:id="rId13">
              <w:r w:rsidRPr="00DA158B">
                <w:rPr>
                  <w:rFonts w:ascii="SassoonPrimaryInfant" w:hAnsi="SassoonPrimaryInfant"/>
                  <w:color w:val="1155CC"/>
                  <w:sz w:val="20"/>
                  <w:szCs w:val="20"/>
                  <w:u w:val="single"/>
                </w:rPr>
                <w:t>here.</w:t>
              </w:r>
            </w:hyperlink>
            <w:r w:rsidRPr="00DA158B">
              <w:rPr>
                <w:rFonts w:ascii="SassoonPrimaryInfant" w:hAnsi="SassoonPrimaryInfant"/>
                <w:sz w:val="20"/>
                <w:szCs w:val="20"/>
              </w:rPr>
              <w:t xml:space="preserve"> </w:t>
            </w:r>
            <w:r w:rsidR="00DD6995">
              <w:rPr>
                <w:rFonts w:ascii="SassoonPrimaryInfant" w:hAnsi="SassoonPrimaryInfant"/>
                <w:sz w:val="20"/>
                <w:szCs w:val="20"/>
              </w:rPr>
              <w:t>Make a list of what the</w:t>
            </w:r>
            <w:r w:rsidRPr="00DA158B">
              <w:rPr>
                <w:rFonts w:ascii="SassoonPrimaryInfant" w:hAnsi="SassoonPrimaryInfant"/>
                <w:sz w:val="20"/>
                <w:szCs w:val="20"/>
              </w:rPr>
              <w:t xml:space="preserve"> child</w:t>
            </w:r>
            <w:r w:rsidR="00DD6995">
              <w:rPr>
                <w:rFonts w:ascii="SassoonPrimaryInfant" w:hAnsi="SassoonPrimaryInfant"/>
                <w:sz w:val="20"/>
                <w:szCs w:val="20"/>
              </w:rPr>
              <w:t>ren in the stories like and do not</w:t>
            </w:r>
            <w:r w:rsidRPr="00DA158B">
              <w:rPr>
                <w:rFonts w:ascii="SassoonPrimaryInfant" w:hAnsi="SassoonPrimaryInfant"/>
                <w:sz w:val="20"/>
                <w:szCs w:val="20"/>
              </w:rPr>
              <w:t xml:space="preserve"> like about living in the rainforest. </w:t>
            </w:r>
            <w:r w:rsidR="00DD6995">
              <w:rPr>
                <w:rFonts w:ascii="SassoonPrimaryInfant" w:hAnsi="SassoonPrimaryInfant"/>
                <w:sz w:val="20"/>
                <w:szCs w:val="20"/>
              </w:rPr>
              <w:t>What aspects of living in a rainforest do you think you would like/dislike?</w:t>
            </w:r>
          </w:p>
        </w:tc>
        <w:tc>
          <w:tcPr>
            <w:tcW w:w="7546" w:type="dxa"/>
            <w:shd w:val="clear" w:color="auto" w:fill="auto"/>
            <w:tcMar>
              <w:top w:w="100" w:type="dxa"/>
              <w:left w:w="100" w:type="dxa"/>
              <w:bottom w:w="100" w:type="dxa"/>
              <w:right w:w="100" w:type="dxa"/>
            </w:tcMar>
          </w:tcPr>
          <w:p w:rsidR="00FD36B5" w:rsidRPr="00DA158B" w:rsidRDefault="005C4F07" w:rsidP="00164256">
            <w:pPr>
              <w:widowControl w:val="0"/>
              <w:spacing w:line="240" w:lineRule="auto"/>
              <w:rPr>
                <w:rFonts w:ascii="SassoonPrimaryInfant" w:hAnsi="SassoonPrimaryInfant"/>
                <w:sz w:val="20"/>
                <w:szCs w:val="20"/>
              </w:rPr>
            </w:pPr>
            <w:r w:rsidRPr="00DA158B">
              <w:rPr>
                <w:rFonts w:ascii="SassoonPrimaryInfant" w:hAnsi="SassoonPrimaryInfant"/>
                <w:b/>
                <w:color w:val="FF9900"/>
                <w:sz w:val="20"/>
                <w:szCs w:val="20"/>
              </w:rPr>
              <w:t xml:space="preserve">Tuesday- </w:t>
            </w:r>
            <w:r w:rsidRPr="00DA158B">
              <w:rPr>
                <w:rFonts w:ascii="SassoonPrimaryInfant" w:hAnsi="SassoonPrimaryInfant"/>
                <w:sz w:val="20"/>
                <w:szCs w:val="20"/>
              </w:rPr>
              <w:t xml:space="preserve">Can </w:t>
            </w:r>
            <w:r w:rsidR="00164256">
              <w:rPr>
                <w:rFonts w:ascii="SassoonPrimaryInfant" w:hAnsi="SassoonPrimaryInfant"/>
                <w:sz w:val="20"/>
                <w:szCs w:val="20"/>
              </w:rPr>
              <w:t xml:space="preserve">you </w:t>
            </w:r>
            <w:r w:rsidRPr="00DA158B">
              <w:rPr>
                <w:rFonts w:ascii="SassoonPrimaryInfant" w:hAnsi="SassoonPrimaryInfant"/>
                <w:sz w:val="20"/>
                <w:szCs w:val="20"/>
              </w:rPr>
              <w:t xml:space="preserve">complete </w:t>
            </w:r>
            <w:hyperlink r:id="rId14">
              <w:r w:rsidRPr="00DA158B">
                <w:rPr>
                  <w:rFonts w:ascii="SassoonPrimaryInfant" w:hAnsi="SassoonPrimaryInfant"/>
                  <w:color w:val="1155CC"/>
                  <w:sz w:val="20"/>
                  <w:szCs w:val="20"/>
                  <w:u w:val="single"/>
                </w:rPr>
                <w:t>these tasks</w:t>
              </w:r>
            </w:hyperlink>
            <w:r w:rsidRPr="00DA158B">
              <w:rPr>
                <w:rFonts w:ascii="SassoonPrimaryInfant" w:hAnsi="SassoonPrimaryInfant"/>
                <w:sz w:val="20"/>
                <w:szCs w:val="20"/>
              </w:rPr>
              <w:t xml:space="preserve"> relating to words ending in </w:t>
            </w:r>
            <w:r w:rsidRPr="00DA158B">
              <w:rPr>
                <w:rFonts w:ascii="SassoonPrimaryInfant" w:hAnsi="SassoonPrimaryInfant"/>
                <w:b/>
                <w:sz w:val="20"/>
                <w:szCs w:val="20"/>
              </w:rPr>
              <w:t xml:space="preserve">-ant, </w:t>
            </w:r>
            <w:proofErr w:type="spellStart"/>
            <w:r w:rsidRPr="00DA158B">
              <w:rPr>
                <w:rFonts w:ascii="SassoonPrimaryInfant" w:hAnsi="SassoonPrimaryInfant"/>
                <w:b/>
                <w:sz w:val="20"/>
                <w:szCs w:val="20"/>
              </w:rPr>
              <w:t>ance</w:t>
            </w:r>
            <w:proofErr w:type="spellEnd"/>
            <w:r w:rsidRPr="00DA158B">
              <w:rPr>
                <w:rFonts w:ascii="SassoonPrimaryInfant" w:hAnsi="SassoonPrimaryInfant"/>
                <w:b/>
                <w:sz w:val="20"/>
                <w:szCs w:val="20"/>
              </w:rPr>
              <w:t xml:space="preserve">, </w:t>
            </w:r>
            <w:proofErr w:type="spellStart"/>
            <w:r w:rsidRPr="00DA158B">
              <w:rPr>
                <w:rFonts w:ascii="SassoonPrimaryInfant" w:hAnsi="SassoonPrimaryInfant"/>
                <w:b/>
                <w:sz w:val="20"/>
                <w:szCs w:val="20"/>
              </w:rPr>
              <w:t>ancy</w:t>
            </w:r>
            <w:proofErr w:type="spellEnd"/>
            <w:r w:rsidRPr="00DA158B">
              <w:rPr>
                <w:rFonts w:ascii="SassoonPrimaryInfant" w:hAnsi="SassoonPrimaryInfant"/>
                <w:b/>
                <w:sz w:val="20"/>
                <w:szCs w:val="20"/>
              </w:rPr>
              <w:t xml:space="preserve">, </w:t>
            </w:r>
            <w:proofErr w:type="spellStart"/>
            <w:r w:rsidRPr="00DA158B">
              <w:rPr>
                <w:rFonts w:ascii="SassoonPrimaryInfant" w:hAnsi="SassoonPrimaryInfant"/>
                <w:b/>
                <w:sz w:val="20"/>
                <w:szCs w:val="20"/>
              </w:rPr>
              <w:t>ent</w:t>
            </w:r>
            <w:proofErr w:type="spellEnd"/>
            <w:r w:rsidRPr="00DA158B">
              <w:rPr>
                <w:rFonts w:ascii="SassoonPrimaryInfant" w:hAnsi="SassoonPrimaryInfant"/>
                <w:b/>
                <w:sz w:val="20"/>
                <w:szCs w:val="20"/>
              </w:rPr>
              <w:t xml:space="preserve">, </w:t>
            </w:r>
            <w:proofErr w:type="spellStart"/>
            <w:r w:rsidRPr="00DA158B">
              <w:rPr>
                <w:rFonts w:ascii="SassoonPrimaryInfant" w:hAnsi="SassoonPrimaryInfant"/>
                <w:b/>
                <w:sz w:val="20"/>
                <w:szCs w:val="20"/>
              </w:rPr>
              <w:t>ence</w:t>
            </w:r>
            <w:proofErr w:type="spellEnd"/>
            <w:r w:rsidRPr="00DA158B">
              <w:rPr>
                <w:rFonts w:ascii="SassoonPrimaryInfant" w:hAnsi="SassoonPrimaryInfant"/>
                <w:b/>
                <w:sz w:val="20"/>
                <w:szCs w:val="20"/>
              </w:rPr>
              <w:t xml:space="preserve"> or </w:t>
            </w:r>
            <w:proofErr w:type="spellStart"/>
            <w:r w:rsidRPr="00DA158B">
              <w:rPr>
                <w:rFonts w:ascii="SassoonPrimaryInfant" w:hAnsi="SassoonPrimaryInfant"/>
                <w:b/>
                <w:sz w:val="20"/>
                <w:szCs w:val="20"/>
              </w:rPr>
              <w:t>ency</w:t>
            </w:r>
            <w:proofErr w:type="spellEnd"/>
            <w:r w:rsidRPr="00DA158B">
              <w:rPr>
                <w:rFonts w:ascii="SassoonPrimaryInfant" w:hAnsi="SassoonPrimaryInfant"/>
                <w:sz w:val="20"/>
                <w:szCs w:val="20"/>
              </w:rPr>
              <w:t xml:space="preserve">? </w:t>
            </w:r>
          </w:p>
        </w:tc>
      </w:tr>
      <w:tr w:rsidR="00FD36B5" w:rsidRPr="00DA158B">
        <w:trPr>
          <w:jc w:val="center"/>
        </w:trPr>
        <w:tc>
          <w:tcPr>
            <w:tcW w:w="7546" w:type="dxa"/>
            <w:shd w:val="clear" w:color="auto" w:fill="auto"/>
            <w:tcMar>
              <w:top w:w="100" w:type="dxa"/>
              <w:left w:w="100" w:type="dxa"/>
              <w:bottom w:w="100" w:type="dxa"/>
              <w:right w:w="100" w:type="dxa"/>
            </w:tcMar>
          </w:tcPr>
          <w:p w:rsidR="00FD36B5" w:rsidRPr="00DA158B" w:rsidRDefault="005C4F07" w:rsidP="00DD6995">
            <w:pPr>
              <w:widowControl w:val="0"/>
              <w:pBdr>
                <w:top w:val="nil"/>
                <w:left w:val="nil"/>
                <w:bottom w:val="nil"/>
                <w:right w:val="nil"/>
                <w:between w:val="nil"/>
              </w:pBdr>
              <w:spacing w:line="240" w:lineRule="auto"/>
              <w:rPr>
                <w:rFonts w:ascii="SassoonPrimaryInfant" w:hAnsi="SassoonPrimaryInfant"/>
                <w:sz w:val="20"/>
                <w:szCs w:val="20"/>
              </w:rPr>
            </w:pPr>
            <w:r w:rsidRPr="00DA158B">
              <w:rPr>
                <w:rFonts w:ascii="SassoonPrimaryInfant" w:hAnsi="SassoonPrimaryInfant"/>
                <w:b/>
                <w:color w:val="38761D"/>
                <w:sz w:val="20"/>
                <w:szCs w:val="20"/>
              </w:rPr>
              <w:t xml:space="preserve">Wednesday- </w:t>
            </w:r>
            <w:r w:rsidR="00DD6995">
              <w:rPr>
                <w:rFonts w:ascii="SassoonPrimaryInfant" w:hAnsi="SassoonPrimaryInfant"/>
                <w:sz w:val="20"/>
                <w:szCs w:val="20"/>
              </w:rPr>
              <w:t xml:space="preserve">Listen </w:t>
            </w:r>
            <w:r w:rsidRPr="00DA158B">
              <w:rPr>
                <w:rFonts w:ascii="SassoonPrimaryInfant" w:hAnsi="SassoonPrimaryInfant"/>
                <w:sz w:val="20"/>
                <w:szCs w:val="20"/>
              </w:rPr>
              <w:t xml:space="preserve">to and read along with </w:t>
            </w:r>
            <w:hyperlink r:id="rId15">
              <w:r w:rsidRPr="00DA158B">
                <w:rPr>
                  <w:rFonts w:ascii="SassoonPrimaryInfant" w:hAnsi="SassoonPrimaryInfant"/>
                  <w:color w:val="1155CC"/>
                  <w:sz w:val="20"/>
                  <w:szCs w:val="20"/>
                  <w:u w:val="single"/>
                </w:rPr>
                <w:t>A Blade of Grass</w:t>
              </w:r>
            </w:hyperlink>
            <w:r w:rsidRPr="00DA158B">
              <w:rPr>
                <w:rFonts w:ascii="SassoonPrimaryInfant" w:hAnsi="SassoonPrimaryInfant"/>
                <w:sz w:val="20"/>
                <w:szCs w:val="20"/>
              </w:rPr>
              <w:t xml:space="preserve">. What message is the poet trying to convey to the reader? </w:t>
            </w:r>
          </w:p>
        </w:tc>
        <w:tc>
          <w:tcPr>
            <w:tcW w:w="7546" w:type="dxa"/>
            <w:shd w:val="clear" w:color="auto" w:fill="auto"/>
            <w:tcMar>
              <w:top w:w="100" w:type="dxa"/>
              <w:left w:w="100" w:type="dxa"/>
              <w:bottom w:w="100" w:type="dxa"/>
              <w:right w:w="100" w:type="dxa"/>
            </w:tcMar>
          </w:tcPr>
          <w:p w:rsidR="00FD36B5" w:rsidRPr="00DA158B" w:rsidRDefault="005C4F07" w:rsidP="00164256">
            <w:pPr>
              <w:widowControl w:val="0"/>
              <w:spacing w:line="240" w:lineRule="auto"/>
              <w:rPr>
                <w:rFonts w:ascii="SassoonPrimaryInfant" w:hAnsi="SassoonPrimaryInfant"/>
                <w:sz w:val="20"/>
                <w:szCs w:val="20"/>
              </w:rPr>
            </w:pPr>
            <w:r w:rsidRPr="00DA158B">
              <w:rPr>
                <w:rFonts w:ascii="SassoonPrimaryInfant" w:hAnsi="SassoonPrimaryInfant"/>
                <w:b/>
                <w:color w:val="38761D"/>
                <w:sz w:val="20"/>
                <w:szCs w:val="20"/>
              </w:rPr>
              <w:t xml:space="preserve">Wednesday- </w:t>
            </w:r>
            <w:r w:rsidRPr="00164256">
              <w:rPr>
                <w:rFonts w:ascii="SassoonPrimaryInfant" w:hAnsi="SassoonPrimaryInfant"/>
                <w:b/>
                <w:color w:val="002060"/>
                <w:sz w:val="20"/>
                <w:szCs w:val="20"/>
                <w:highlight w:val="cyan"/>
              </w:rPr>
              <w:t xml:space="preserve">Can </w:t>
            </w:r>
            <w:r w:rsidR="00164256" w:rsidRPr="00164256">
              <w:rPr>
                <w:rFonts w:ascii="SassoonPrimaryInfant" w:hAnsi="SassoonPrimaryInfant"/>
                <w:b/>
                <w:color w:val="002060"/>
                <w:sz w:val="20"/>
                <w:szCs w:val="20"/>
                <w:highlight w:val="cyan"/>
              </w:rPr>
              <w:t xml:space="preserve">you create your own rainforest themed </w:t>
            </w:r>
            <w:proofErr w:type="gramStart"/>
            <w:r w:rsidR="00164256" w:rsidRPr="00164256">
              <w:rPr>
                <w:rFonts w:ascii="SassoonPrimaryInfant" w:hAnsi="SassoonPrimaryInfant"/>
                <w:b/>
                <w:color w:val="002060"/>
                <w:sz w:val="20"/>
                <w:szCs w:val="20"/>
                <w:highlight w:val="cyan"/>
              </w:rPr>
              <w:t>crossword?</w:t>
            </w:r>
            <w:proofErr w:type="gramEnd"/>
            <w:r w:rsidR="00164256" w:rsidRPr="00164256">
              <w:rPr>
                <w:rFonts w:ascii="SassoonPrimaryInfant" w:hAnsi="SassoonPrimaryInfant"/>
                <w:b/>
                <w:color w:val="002060"/>
                <w:sz w:val="20"/>
                <w:szCs w:val="20"/>
                <w:highlight w:val="cyan"/>
              </w:rPr>
              <w:t xml:space="preserve"> You</w:t>
            </w:r>
            <w:r w:rsidRPr="00164256">
              <w:rPr>
                <w:rFonts w:ascii="SassoonPrimaryInfant" w:hAnsi="SassoonPrimaryInfant"/>
                <w:b/>
                <w:color w:val="002060"/>
                <w:sz w:val="20"/>
                <w:szCs w:val="20"/>
                <w:highlight w:val="cyan"/>
              </w:rPr>
              <w:t xml:space="preserve"> will need to include a list of clues and an answer sheet.</w:t>
            </w:r>
            <w:r w:rsidRPr="00164256">
              <w:rPr>
                <w:rFonts w:ascii="SassoonPrimaryInfant" w:hAnsi="SassoonPrimaryInfant"/>
                <w:b/>
                <w:color w:val="002060"/>
                <w:sz w:val="20"/>
                <w:szCs w:val="20"/>
              </w:rPr>
              <w:t xml:space="preserve"> </w:t>
            </w:r>
          </w:p>
        </w:tc>
      </w:tr>
      <w:tr w:rsidR="00FD36B5" w:rsidRPr="00DA158B">
        <w:trPr>
          <w:jc w:val="center"/>
        </w:trPr>
        <w:tc>
          <w:tcPr>
            <w:tcW w:w="7546" w:type="dxa"/>
            <w:shd w:val="clear" w:color="auto" w:fill="auto"/>
            <w:tcMar>
              <w:top w:w="100" w:type="dxa"/>
              <w:left w:w="100" w:type="dxa"/>
              <w:bottom w:w="100" w:type="dxa"/>
              <w:right w:w="100" w:type="dxa"/>
            </w:tcMar>
          </w:tcPr>
          <w:p w:rsidR="00FD36B5" w:rsidRPr="00DA158B" w:rsidRDefault="005C4F07" w:rsidP="00DD6995">
            <w:pPr>
              <w:widowControl w:val="0"/>
              <w:pBdr>
                <w:top w:val="nil"/>
                <w:left w:val="nil"/>
                <w:bottom w:val="nil"/>
                <w:right w:val="nil"/>
                <w:between w:val="nil"/>
              </w:pBdr>
              <w:spacing w:line="240" w:lineRule="auto"/>
              <w:rPr>
                <w:rFonts w:ascii="SassoonPrimaryInfant" w:hAnsi="SassoonPrimaryInfant"/>
                <w:sz w:val="20"/>
                <w:szCs w:val="20"/>
              </w:rPr>
            </w:pPr>
            <w:r w:rsidRPr="00DA158B">
              <w:rPr>
                <w:rFonts w:ascii="SassoonPrimaryInfant" w:hAnsi="SassoonPrimaryInfant"/>
                <w:b/>
                <w:color w:val="0000FF"/>
                <w:sz w:val="20"/>
                <w:szCs w:val="20"/>
              </w:rPr>
              <w:t xml:space="preserve">Thursday- </w:t>
            </w:r>
            <w:r w:rsidR="00DD6995">
              <w:rPr>
                <w:rFonts w:ascii="SassoonPrimaryInfant" w:hAnsi="SassoonPrimaryInfant"/>
                <w:sz w:val="20"/>
                <w:szCs w:val="20"/>
              </w:rPr>
              <w:t>F</w:t>
            </w:r>
            <w:r w:rsidRPr="00DA158B">
              <w:rPr>
                <w:rFonts w:ascii="SassoonPrimaryInfant" w:hAnsi="SassoonPrimaryInfant"/>
                <w:sz w:val="20"/>
                <w:szCs w:val="20"/>
              </w:rPr>
              <w:t xml:space="preserve">ind a recipe involving chocolate in a recipe book or </w:t>
            </w:r>
            <w:hyperlink r:id="rId16">
              <w:r w:rsidRPr="00DA158B">
                <w:rPr>
                  <w:rFonts w:ascii="SassoonPrimaryInfant" w:hAnsi="SassoonPrimaryInfant"/>
                  <w:color w:val="1155CC"/>
                  <w:sz w:val="20"/>
                  <w:szCs w:val="20"/>
                  <w:u w:val="single"/>
                </w:rPr>
                <w:t>here</w:t>
              </w:r>
            </w:hyperlink>
            <w:r w:rsidRPr="00DA158B">
              <w:rPr>
                <w:rFonts w:ascii="SassoonPrimaryInfant" w:hAnsi="SassoonPrimaryInfant"/>
                <w:sz w:val="20"/>
                <w:szCs w:val="20"/>
              </w:rPr>
              <w:t xml:space="preserve">. </w:t>
            </w:r>
            <w:r w:rsidR="00DD6995">
              <w:rPr>
                <w:rFonts w:ascii="SassoonPrimaryInfant" w:hAnsi="SassoonPrimaryInfant"/>
                <w:sz w:val="20"/>
                <w:szCs w:val="20"/>
              </w:rPr>
              <w:t>F</w:t>
            </w:r>
            <w:r w:rsidRPr="00DA158B">
              <w:rPr>
                <w:rFonts w:ascii="SassoonPrimaryInfant" w:hAnsi="SassoonPrimaryInfant"/>
                <w:sz w:val="20"/>
                <w:szCs w:val="20"/>
              </w:rPr>
              <w:t xml:space="preserve">ind out about chocolate </w:t>
            </w:r>
            <w:hyperlink r:id="rId17">
              <w:r w:rsidRPr="00DA158B">
                <w:rPr>
                  <w:rFonts w:ascii="SassoonPrimaryInfant" w:hAnsi="SassoonPrimaryInfant"/>
                  <w:color w:val="1155CC"/>
                  <w:sz w:val="20"/>
                  <w:szCs w:val="20"/>
                  <w:u w:val="single"/>
                </w:rPr>
                <w:t>here</w:t>
              </w:r>
            </w:hyperlink>
            <w:hyperlink r:id="rId18">
              <w:r w:rsidRPr="00DA158B">
                <w:rPr>
                  <w:rFonts w:ascii="SassoonPrimaryInfant" w:hAnsi="SassoonPrimaryInfant"/>
                  <w:sz w:val="20"/>
                  <w:szCs w:val="20"/>
                </w:rPr>
                <w:t xml:space="preserve"> </w:t>
              </w:r>
            </w:hyperlink>
            <w:r w:rsidRPr="00DA158B">
              <w:rPr>
                <w:rFonts w:ascii="SassoonPrimaryInfant" w:hAnsi="SassoonPrimaryInfant"/>
                <w:sz w:val="20"/>
                <w:szCs w:val="20"/>
              </w:rPr>
              <w:t xml:space="preserve">and summarise </w:t>
            </w:r>
            <w:r w:rsidR="00DD6995">
              <w:rPr>
                <w:rFonts w:ascii="SassoonPrimaryInfant" w:hAnsi="SassoonPrimaryInfant"/>
                <w:sz w:val="20"/>
                <w:szCs w:val="20"/>
              </w:rPr>
              <w:t xml:space="preserve">your learning by writing a paragraph (or two or three) all about the production of chocolate! </w:t>
            </w:r>
          </w:p>
        </w:tc>
        <w:tc>
          <w:tcPr>
            <w:tcW w:w="7546" w:type="dxa"/>
            <w:shd w:val="clear" w:color="auto" w:fill="auto"/>
            <w:tcMar>
              <w:top w:w="100" w:type="dxa"/>
              <w:left w:w="100" w:type="dxa"/>
              <w:bottom w:w="100" w:type="dxa"/>
              <w:right w:w="100" w:type="dxa"/>
            </w:tcMar>
          </w:tcPr>
          <w:p w:rsidR="00FD36B5" w:rsidRPr="00DA158B" w:rsidRDefault="005C4F07" w:rsidP="00164256">
            <w:pPr>
              <w:widowControl w:val="0"/>
              <w:spacing w:line="240" w:lineRule="auto"/>
              <w:rPr>
                <w:rFonts w:ascii="SassoonPrimaryInfant" w:hAnsi="SassoonPrimaryInfant"/>
                <w:sz w:val="20"/>
                <w:szCs w:val="20"/>
              </w:rPr>
            </w:pPr>
            <w:r w:rsidRPr="00DA158B">
              <w:rPr>
                <w:rFonts w:ascii="SassoonPrimaryInfant" w:hAnsi="SassoonPrimaryInfant"/>
                <w:b/>
                <w:color w:val="0000FF"/>
                <w:sz w:val="20"/>
                <w:szCs w:val="20"/>
              </w:rPr>
              <w:t xml:space="preserve">Thursday- </w:t>
            </w:r>
            <w:r w:rsidR="00164256">
              <w:rPr>
                <w:rFonts w:ascii="SassoonPrimaryInfant" w:hAnsi="SassoonPrimaryInfant"/>
                <w:sz w:val="20"/>
                <w:szCs w:val="20"/>
              </w:rPr>
              <w:t xml:space="preserve">Create a </w:t>
            </w:r>
            <w:r w:rsidRPr="00DA158B">
              <w:rPr>
                <w:rFonts w:ascii="SassoonPrimaryInfant" w:hAnsi="SassoonPrimaryInfant"/>
                <w:sz w:val="20"/>
                <w:szCs w:val="20"/>
              </w:rPr>
              <w:t xml:space="preserve">rainforest glossary using these words as a starting point: </w:t>
            </w:r>
            <w:r w:rsidRPr="00DA158B">
              <w:rPr>
                <w:rFonts w:ascii="SassoonPrimaryInfant" w:hAnsi="SassoonPrimaryInfant"/>
                <w:b/>
                <w:sz w:val="20"/>
                <w:szCs w:val="20"/>
              </w:rPr>
              <w:t xml:space="preserve">canopy, monsoon, colony, extinct </w:t>
            </w:r>
            <w:r w:rsidRPr="00DA158B">
              <w:rPr>
                <w:rFonts w:ascii="SassoonPrimaryInfant" w:hAnsi="SassoonPrimaryInfant"/>
                <w:sz w:val="20"/>
                <w:szCs w:val="20"/>
              </w:rPr>
              <w:t>&amp;</w:t>
            </w:r>
            <w:r w:rsidRPr="00DA158B">
              <w:rPr>
                <w:rFonts w:ascii="SassoonPrimaryInfant" w:hAnsi="SassoonPrimaryInfant"/>
                <w:b/>
                <w:sz w:val="20"/>
                <w:szCs w:val="20"/>
              </w:rPr>
              <w:t xml:space="preserve"> deforestation</w:t>
            </w:r>
            <w:r w:rsidRPr="00DA158B">
              <w:rPr>
                <w:rFonts w:ascii="SassoonPrimaryInfant" w:hAnsi="SassoonPrimaryInfant"/>
                <w:sz w:val="20"/>
                <w:szCs w:val="20"/>
              </w:rPr>
              <w:t xml:space="preserve">. </w:t>
            </w:r>
          </w:p>
        </w:tc>
      </w:tr>
      <w:tr w:rsidR="00FD36B5" w:rsidRPr="00DA158B">
        <w:trPr>
          <w:jc w:val="center"/>
        </w:trPr>
        <w:tc>
          <w:tcPr>
            <w:tcW w:w="7546" w:type="dxa"/>
            <w:shd w:val="clear" w:color="auto" w:fill="auto"/>
            <w:tcMar>
              <w:top w:w="100" w:type="dxa"/>
              <w:left w:w="100" w:type="dxa"/>
              <w:bottom w:w="100" w:type="dxa"/>
              <w:right w:w="100" w:type="dxa"/>
            </w:tcMar>
          </w:tcPr>
          <w:p w:rsidR="00FD36B5" w:rsidRPr="00DA158B" w:rsidRDefault="005C4F07" w:rsidP="00DD6995">
            <w:pPr>
              <w:widowControl w:val="0"/>
              <w:pBdr>
                <w:top w:val="nil"/>
                <w:left w:val="nil"/>
                <w:bottom w:val="nil"/>
                <w:right w:val="nil"/>
                <w:between w:val="nil"/>
              </w:pBdr>
              <w:spacing w:line="240" w:lineRule="auto"/>
              <w:rPr>
                <w:rFonts w:ascii="SassoonPrimaryInfant" w:hAnsi="SassoonPrimaryInfant"/>
                <w:sz w:val="20"/>
                <w:szCs w:val="20"/>
              </w:rPr>
            </w:pPr>
            <w:r w:rsidRPr="00DA158B">
              <w:rPr>
                <w:rFonts w:ascii="SassoonPrimaryInfant" w:hAnsi="SassoonPrimaryInfant"/>
                <w:b/>
                <w:color w:val="9900FF"/>
                <w:sz w:val="20"/>
                <w:szCs w:val="20"/>
              </w:rPr>
              <w:t xml:space="preserve">Friday- </w:t>
            </w:r>
            <w:r w:rsidR="00DD6995" w:rsidRPr="00DD6995">
              <w:rPr>
                <w:rFonts w:ascii="SassoonPrimaryInfant" w:hAnsi="SassoonPrimaryInfant"/>
                <w:b/>
                <w:color w:val="002060"/>
                <w:sz w:val="20"/>
                <w:szCs w:val="20"/>
                <w:highlight w:val="cyan"/>
              </w:rPr>
              <w:t xml:space="preserve">Create </w:t>
            </w:r>
            <w:r w:rsidRPr="00DD6995">
              <w:rPr>
                <w:rFonts w:ascii="SassoonPrimaryInfant" w:hAnsi="SassoonPrimaryInfant"/>
                <w:b/>
                <w:color w:val="002060"/>
                <w:sz w:val="20"/>
                <w:szCs w:val="20"/>
                <w:highlight w:val="cyan"/>
              </w:rPr>
              <w:t>a rainforest themed bookmark for a younger sibling or family member.</w:t>
            </w:r>
            <w:r w:rsidRPr="00DD6995">
              <w:rPr>
                <w:rFonts w:ascii="SassoonPrimaryInfant" w:hAnsi="SassoonPrimaryInfant"/>
                <w:color w:val="002060"/>
                <w:sz w:val="20"/>
                <w:szCs w:val="20"/>
              </w:rPr>
              <w:t xml:space="preserve"> </w:t>
            </w:r>
          </w:p>
        </w:tc>
        <w:tc>
          <w:tcPr>
            <w:tcW w:w="7546" w:type="dxa"/>
            <w:shd w:val="clear" w:color="auto" w:fill="auto"/>
            <w:tcMar>
              <w:top w:w="100" w:type="dxa"/>
              <w:left w:w="100" w:type="dxa"/>
              <w:bottom w:w="100" w:type="dxa"/>
              <w:right w:w="100" w:type="dxa"/>
            </w:tcMar>
          </w:tcPr>
          <w:p w:rsidR="00FD36B5" w:rsidRPr="00164256" w:rsidRDefault="005C4F07">
            <w:pPr>
              <w:widowControl w:val="0"/>
              <w:spacing w:line="240" w:lineRule="auto"/>
              <w:rPr>
                <w:rFonts w:ascii="SassoonPrimaryInfant" w:hAnsi="SassoonPrimaryInfant"/>
                <w:color w:val="002060"/>
                <w:sz w:val="20"/>
                <w:szCs w:val="20"/>
                <w:highlight w:val="cyan"/>
              </w:rPr>
            </w:pPr>
            <w:r w:rsidRPr="00164256">
              <w:rPr>
                <w:rFonts w:ascii="SassoonPrimaryInfant" w:hAnsi="SassoonPrimaryInfant"/>
                <w:b/>
                <w:color w:val="9900FF"/>
                <w:sz w:val="20"/>
                <w:szCs w:val="20"/>
                <w:highlight w:val="cyan"/>
              </w:rPr>
              <w:t xml:space="preserve">Friday- </w:t>
            </w:r>
            <w:r w:rsidRPr="00164256">
              <w:rPr>
                <w:rFonts w:ascii="SassoonPrimaryInfant" w:hAnsi="SassoonPrimaryInfant"/>
                <w:b/>
                <w:color w:val="002060"/>
                <w:sz w:val="20"/>
                <w:szCs w:val="20"/>
                <w:highlight w:val="cyan"/>
              </w:rPr>
              <w:t xml:space="preserve">Pick 5 Common Exception words from the </w:t>
            </w:r>
            <w:hyperlink r:id="rId19">
              <w:r w:rsidRPr="00164256">
                <w:rPr>
                  <w:rFonts w:ascii="SassoonPrimaryInfant" w:hAnsi="SassoonPrimaryInfant"/>
                  <w:b/>
                  <w:color w:val="002060"/>
                  <w:sz w:val="20"/>
                  <w:szCs w:val="20"/>
                  <w:highlight w:val="cyan"/>
                  <w:u w:val="single"/>
                </w:rPr>
                <w:t>Year 5/6 spelling list</w:t>
              </w:r>
            </w:hyperlink>
            <w:r w:rsidRPr="00164256">
              <w:rPr>
                <w:rFonts w:ascii="SassoonPrimaryInfant" w:hAnsi="SassoonPrimaryInfant"/>
                <w:b/>
                <w:color w:val="002060"/>
                <w:sz w:val="20"/>
                <w:szCs w:val="20"/>
                <w:highlight w:val="cyan"/>
              </w:rPr>
              <w:t xml:space="preserve">. </w:t>
            </w:r>
            <w:r w:rsidR="00164256" w:rsidRPr="00164256">
              <w:rPr>
                <w:rFonts w:ascii="SassoonPrimaryInfant" w:hAnsi="SassoonPrimaryInfant"/>
                <w:b/>
                <w:color w:val="002060"/>
                <w:sz w:val="20"/>
                <w:szCs w:val="20"/>
                <w:highlight w:val="cyan"/>
              </w:rPr>
              <w:t>Can you</w:t>
            </w:r>
            <w:r w:rsidRPr="00164256">
              <w:rPr>
                <w:rFonts w:ascii="SassoonPrimaryInfant" w:hAnsi="SassoonPrimaryInfant"/>
                <w:b/>
                <w:color w:val="002060"/>
                <w:sz w:val="20"/>
                <w:szCs w:val="20"/>
                <w:highlight w:val="cyan"/>
              </w:rPr>
              <w:t xml:space="preserve"> create a mnemonic for each word e.g. Rhythm Has Your Two Hips </w:t>
            </w:r>
            <w:proofErr w:type="gramStart"/>
            <w:r w:rsidRPr="00164256">
              <w:rPr>
                <w:rFonts w:ascii="SassoonPrimaryInfant" w:hAnsi="SassoonPrimaryInfant"/>
                <w:b/>
                <w:color w:val="002060"/>
                <w:sz w:val="20"/>
                <w:szCs w:val="20"/>
                <w:highlight w:val="cyan"/>
              </w:rPr>
              <w:t>Moving.</w:t>
            </w:r>
            <w:proofErr w:type="gramEnd"/>
            <w:r w:rsidRPr="00164256">
              <w:rPr>
                <w:rFonts w:ascii="SassoonPrimaryInfant" w:hAnsi="SassoonPrimaryInfant"/>
                <w:color w:val="002060"/>
                <w:sz w:val="20"/>
                <w:szCs w:val="20"/>
                <w:highlight w:val="cyan"/>
              </w:rPr>
              <w:t xml:space="preserve"> </w:t>
            </w:r>
          </w:p>
        </w:tc>
      </w:tr>
      <w:tr w:rsidR="00FD36B5" w:rsidRPr="00DA158B">
        <w:trPr>
          <w:jc w:val="center"/>
        </w:trPr>
        <w:tc>
          <w:tcPr>
            <w:tcW w:w="7546" w:type="dxa"/>
            <w:shd w:val="clear" w:color="auto" w:fill="999999"/>
            <w:tcMar>
              <w:top w:w="100" w:type="dxa"/>
              <w:left w:w="100" w:type="dxa"/>
              <w:bottom w:w="100" w:type="dxa"/>
              <w:right w:w="100" w:type="dxa"/>
            </w:tcMar>
          </w:tcPr>
          <w:p w:rsidR="00FD36B5" w:rsidRPr="00DA158B" w:rsidRDefault="005C4F07">
            <w:pPr>
              <w:widowControl w:val="0"/>
              <w:pBdr>
                <w:top w:val="nil"/>
                <w:left w:val="nil"/>
                <w:bottom w:val="nil"/>
                <w:right w:val="nil"/>
                <w:between w:val="nil"/>
              </w:pBdr>
              <w:spacing w:line="240" w:lineRule="auto"/>
              <w:jc w:val="center"/>
              <w:rPr>
                <w:rFonts w:ascii="SassoonPrimaryInfant" w:hAnsi="SassoonPrimaryInfant"/>
                <w:b/>
                <w:sz w:val="20"/>
                <w:szCs w:val="20"/>
              </w:rPr>
            </w:pPr>
            <w:r w:rsidRPr="00DA158B">
              <w:rPr>
                <w:rFonts w:ascii="SassoonPrimaryInfant" w:hAnsi="SassoonPrimaryInfant"/>
                <w:b/>
                <w:sz w:val="20"/>
                <w:szCs w:val="20"/>
              </w:rPr>
              <w:t xml:space="preserve">Weekly Writing Tasks </w:t>
            </w:r>
          </w:p>
        </w:tc>
        <w:tc>
          <w:tcPr>
            <w:tcW w:w="7546" w:type="dxa"/>
            <w:shd w:val="clear" w:color="auto" w:fill="999999"/>
            <w:tcMar>
              <w:top w:w="100" w:type="dxa"/>
              <w:left w:w="100" w:type="dxa"/>
              <w:bottom w:w="100" w:type="dxa"/>
              <w:right w:w="100" w:type="dxa"/>
            </w:tcMar>
          </w:tcPr>
          <w:p w:rsidR="00FD36B5" w:rsidRPr="00DA158B" w:rsidRDefault="005C4F07">
            <w:pPr>
              <w:widowControl w:val="0"/>
              <w:pBdr>
                <w:top w:val="nil"/>
                <w:left w:val="nil"/>
                <w:bottom w:val="nil"/>
                <w:right w:val="nil"/>
                <w:between w:val="nil"/>
              </w:pBdr>
              <w:spacing w:line="240" w:lineRule="auto"/>
              <w:jc w:val="center"/>
              <w:rPr>
                <w:rFonts w:ascii="SassoonPrimaryInfant" w:hAnsi="SassoonPrimaryInfant"/>
                <w:b/>
                <w:sz w:val="20"/>
                <w:szCs w:val="20"/>
              </w:rPr>
            </w:pPr>
            <w:r w:rsidRPr="00DA158B">
              <w:rPr>
                <w:rFonts w:ascii="SassoonPrimaryInfant" w:hAnsi="SassoonPrimaryInfant"/>
                <w:b/>
                <w:sz w:val="20"/>
                <w:szCs w:val="20"/>
              </w:rPr>
              <w:t>Weekly Maths Tasks- Fractions</w:t>
            </w:r>
          </w:p>
        </w:tc>
      </w:tr>
      <w:tr w:rsidR="00FD36B5" w:rsidRPr="00DA158B">
        <w:trPr>
          <w:jc w:val="center"/>
        </w:trPr>
        <w:tc>
          <w:tcPr>
            <w:tcW w:w="7546" w:type="dxa"/>
            <w:shd w:val="clear" w:color="auto" w:fill="auto"/>
            <w:tcMar>
              <w:top w:w="100" w:type="dxa"/>
              <w:left w:w="100" w:type="dxa"/>
              <w:bottom w:w="100" w:type="dxa"/>
              <w:right w:w="100" w:type="dxa"/>
            </w:tcMar>
          </w:tcPr>
          <w:p w:rsidR="00FD36B5" w:rsidRPr="00DA158B" w:rsidRDefault="005C4F07" w:rsidP="00597684">
            <w:pPr>
              <w:widowControl w:val="0"/>
              <w:spacing w:line="240" w:lineRule="auto"/>
              <w:rPr>
                <w:rFonts w:ascii="SassoonPrimaryInfant" w:hAnsi="SassoonPrimaryInfant"/>
                <w:sz w:val="20"/>
                <w:szCs w:val="20"/>
              </w:rPr>
            </w:pPr>
            <w:r w:rsidRPr="00DA158B">
              <w:rPr>
                <w:rFonts w:ascii="SassoonPrimaryInfant" w:hAnsi="SassoonPrimaryInfant"/>
                <w:b/>
                <w:color w:val="FF0000"/>
                <w:sz w:val="20"/>
                <w:szCs w:val="20"/>
              </w:rPr>
              <w:t xml:space="preserve">Monday- </w:t>
            </w:r>
            <w:r w:rsidRPr="00DA158B">
              <w:rPr>
                <w:rFonts w:ascii="SassoonPrimaryInfant" w:hAnsi="SassoonPrimaryInfant"/>
                <w:sz w:val="20"/>
                <w:szCs w:val="20"/>
              </w:rPr>
              <w:t xml:space="preserve">Visit the Literacy Shed for this wonderful resource on </w:t>
            </w:r>
            <w:hyperlink r:id="rId20">
              <w:r w:rsidRPr="00DA158B">
                <w:rPr>
                  <w:rFonts w:ascii="SassoonPrimaryInfant" w:hAnsi="SassoonPrimaryInfant"/>
                  <w:color w:val="1155CC"/>
                  <w:sz w:val="20"/>
                  <w:szCs w:val="20"/>
                  <w:u w:val="single"/>
                </w:rPr>
                <w:t xml:space="preserve">The </w:t>
              </w:r>
              <w:proofErr w:type="gramStart"/>
              <w:r w:rsidRPr="00DA158B">
                <w:rPr>
                  <w:rFonts w:ascii="SassoonPrimaryInfant" w:hAnsi="SassoonPrimaryInfant"/>
                  <w:color w:val="1155CC"/>
                  <w:sz w:val="20"/>
                  <w:szCs w:val="20"/>
                  <w:u w:val="single"/>
                </w:rPr>
                <w:t>Alchemist’s</w:t>
              </w:r>
              <w:proofErr w:type="gramEnd"/>
              <w:r w:rsidRPr="00DA158B">
                <w:rPr>
                  <w:rFonts w:ascii="SassoonPrimaryInfant" w:hAnsi="SassoonPrimaryInfant"/>
                  <w:color w:val="1155CC"/>
                  <w:sz w:val="20"/>
                  <w:szCs w:val="20"/>
                  <w:u w:val="single"/>
                </w:rPr>
                <w:t xml:space="preserve"> Letter</w:t>
              </w:r>
            </w:hyperlink>
            <w:r w:rsidR="00597684">
              <w:rPr>
                <w:rFonts w:ascii="SassoonPrimaryInfant" w:hAnsi="SassoonPrimaryInfant"/>
                <w:sz w:val="20"/>
                <w:szCs w:val="20"/>
              </w:rPr>
              <w:t xml:space="preserve"> and complete the activities that accompany the resource. </w:t>
            </w:r>
          </w:p>
        </w:tc>
        <w:tc>
          <w:tcPr>
            <w:tcW w:w="7546" w:type="dxa"/>
            <w:shd w:val="clear" w:color="auto" w:fill="auto"/>
            <w:tcMar>
              <w:top w:w="100" w:type="dxa"/>
              <w:left w:w="100" w:type="dxa"/>
              <w:bottom w:w="100" w:type="dxa"/>
              <w:right w:w="100" w:type="dxa"/>
            </w:tcMar>
          </w:tcPr>
          <w:p w:rsidR="00FD36B5" w:rsidRPr="00DA158B" w:rsidRDefault="005C4F07" w:rsidP="00713308">
            <w:pPr>
              <w:widowControl w:val="0"/>
              <w:spacing w:line="240" w:lineRule="auto"/>
              <w:rPr>
                <w:rFonts w:ascii="SassoonPrimaryInfant" w:hAnsi="SassoonPrimaryInfant"/>
                <w:sz w:val="20"/>
                <w:szCs w:val="20"/>
              </w:rPr>
            </w:pPr>
            <w:r w:rsidRPr="00DA158B">
              <w:rPr>
                <w:rFonts w:ascii="SassoonPrimaryInfant" w:hAnsi="SassoonPrimaryInfant"/>
                <w:b/>
                <w:color w:val="FF0000"/>
                <w:sz w:val="20"/>
                <w:szCs w:val="20"/>
              </w:rPr>
              <w:t xml:space="preserve">Monday- </w:t>
            </w:r>
            <w:r w:rsidR="00713308">
              <w:rPr>
                <w:rFonts w:ascii="SassoonPrimaryInfant" w:hAnsi="SassoonPrimaryInfant"/>
                <w:sz w:val="20"/>
                <w:szCs w:val="20"/>
              </w:rPr>
              <w:t xml:space="preserve">Play </w:t>
            </w:r>
            <w:hyperlink r:id="rId21">
              <w:r w:rsidRPr="00DA158B">
                <w:rPr>
                  <w:rFonts w:ascii="SassoonPrimaryInfant" w:hAnsi="SassoonPrimaryInfant"/>
                  <w:color w:val="1155CC"/>
                  <w:sz w:val="20"/>
                  <w:szCs w:val="20"/>
                  <w:u w:val="single"/>
                </w:rPr>
                <w:t>‘Match the Fraction’</w:t>
              </w:r>
            </w:hyperlink>
            <w:r w:rsidRPr="00DA158B">
              <w:rPr>
                <w:rFonts w:ascii="SassoonPrimaryInfant" w:hAnsi="SassoonPrimaryInfant"/>
                <w:sz w:val="20"/>
                <w:szCs w:val="20"/>
              </w:rPr>
              <w:t xml:space="preserve">. </w:t>
            </w:r>
            <w:r w:rsidR="00713308">
              <w:rPr>
                <w:rFonts w:ascii="SassoonPrimaryInfant" w:hAnsi="SassoonPrimaryInfant"/>
                <w:sz w:val="20"/>
                <w:szCs w:val="20"/>
              </w:rPr>
              <w:t>Challenge yourself</w:t>
            </w:r>
            <w:r w:rsidRPr="00DA158B">
              <w:rPr>
                <w:rFonts w:ascii="SassoonPrimaryInfant" w:hAnsi="SassoonPrimaryInfant"/>
                <w:sz w:val="20"/>
                <w:szCs w:val="20"/>
              </w:rPr>
              <w:t xml:space="preserve"> by trying the mixed numbers. </w:t>
            </w:r>
          </w:p>
        </w:tc>
      </w:tr>
      <w:tr w:rsidR="00FD36B5" w:rsidRPr="00DA158B">
        <w:trPr>
          <w:jc w:val="center"/>
        </w:trPr>
        <w:tc>
          <w:tcPr>
            <w:tcW w:w="7546" w:type="dxa"/>
            <w:shd w:val="clear" w:color="auto" w:fill="auto"/>
            <w:tcMar>
              <w:top w:w="100" w:type="dxa"/>
              <w:left w:w="100" w:type="dxa"/>
              <w:bottom w:w="100" w:type="dxa"/>
              <w:right w:w="100" w:type="dxa"/>
            </w:tcMar>
          </w:tcPr>
          <w:p w:rsidR="00FD36B5" w:rsidRPr="00DA158B" w:rsidRDefault="005C4F07" w:rsidP="00597684">
            <w:pPr>
              <w:widowControl w:val="0"/>
              <w:spacing w:line="240" w:lineRule="auto"/>
              <w:rPr>
                <w:rFonts w:ascii="SassoonPrimaryInfant" w:hAnsi="SassoonPrimaryInfant"/>
                <w:sz w:val="20"/>
                <w:szCs w:val="20"/>
              </w:rPr>
            </w:pPr>
            <w:r w:rsidRPr="00DA158B">
              <w:rPr>
                <w:rFonts w:ascii="SassoonPrimaryInfant" w:hAnsi="SassoonPrimaryInfant"/>
                <w:b/>
                <w:color w:val="FF9900"/>
                <w:sz w:val="20"/>
                <w:szCs w:val="20"/>
              </w:rPr>
              <w:lastRenderedPageBreak/>
              <w:t xml:space="preserve">Tuesday- </w:t>
            </w:r>
            <w:r w:rsidR="00597684">
              <w:rPr>
                <w:rFonts w:ascii="SassoonPrimaryInfant" w:hAnsi="SassoonPrimaryInfant"/>
                <w:sz w:val="20"/>
                <w:szCs w:val="20"/>
              </w:rPr>
              <w:t xml:space="preserve">After </w:t>
            </w:r>
            <w:proofErr w:type="gramStart"/>
            <w:r w:rsidR="00597684">
              <w:rPr>
                <w:rFonts w:ascii="SassoonPrimaryInfant" w:hAnsi="SassoonPrimaryInfant"/>
                <w:sz w:val="20"/>
                <w:szCs w:val="20"/>
              </w:rPr>
              <w:t>Tuesday’s</w:t>
            </w:r>
            <w:proofErr w:type="gramEnd"/>
            <w:r w:rsidR="00597684">
              <w:rPr>
                <w:rFonts w:ascii="SassoonPrimaryInfant" w:hAnsi="SassoonPrimaryInfant"/>
                <w:sz w:val="20"/>
                <w:szCs w:val="20"/>
              </w:rPr>
              <w:t xml:space="preserve"> </w:t>
            </w:r>
            <w:r w:rsidRPr="00DA158B">
              <w:rPr>
                <w:rFonts w:ascii="SassoonPrimaryInfant" w:hAnsi="SassoonPrimaryInfant"/>
                <w:sz w:val="20"/>
                <w:szCs w:val="20"/>
              </w:rPr>
              <w:t xml:space="preserve">reading task, write a diary entry from the viewpoint of the </w:t>
            </w:r>
            <w:hyperlink r:id="rId22">
              <w:r w:rsidRPr="00DA158B">
                <w:rPr>
                  <w:rFonts w:ascii="SassoonPrimaryInfant" w:hAnsi="SassoonPrimaryInfant"/>
                  <w:color w:val="1155CC"/>
                  <w:sz w:val="20"/>
                  <w:szCs w:val="20"/>
                  <w:u w:val="single"/>
                </w:rPr>
                <w:t>child</w:t>
              </w:r>
            </w:hyperlink>
            <w:r w:rsidRPr="00DA158B">
              <w:rPr>
                <w:rFonts w:ascii="SassoonPrimaryInfant" w:hAnsi="SassoonPrimaryInfant"/>
                <w:sz w:val="20"/>
                <w:szCs w:val="20"/>
              </w:rPr>
              <w:t xml:space="preserve"> who lives in the rai</w:t>
            </w:r>
            <w:r w:rsidR="00597684">
              <w:rPr>
                <w:rFonts w:ascii="SassoonPrimaryInfant" w:hAnsi="SassoonPrimaryInfant"/>
                <w:sz w:val="20"/>
                <w:szCs w:val="20"/>
              </w:rPr>
              <w:t>nforest. Alternatively, you could</w:t>
            </w:r>
            <w:r w:rsidRPr="00DA158B">
              <w:rPr>
                <w:rFonts w:ascii="SassoonPrimaryInfant" w:hAnsi="SassoonPrimaryInfant"/>
                <w:sz w:val="20"/>
                <w:szCs w:val="20"/>
              </w:rPr>
              <w:t xml:space="preserve"> write a diary entry in the day in the life of</w:t>
            </w:r>
            <w:hyperlink r:id="rId23">
              <w:r w:rsidRPr="00DA158B">
                <w:rPr>
                  <w:rFonts w:ascii="SassoonPrimaryInfant" w:hAnsi="SassoonPrimaryInfant"/>
                  <w:sz w:val="20"/>
                  <w:szCs w:val="20"/>
                </w:rPr>
                <w:t xml:space="preserve"> </w:t>
              </w:r>
            </w:hyperlink>
            <w:hyperlink r:id="rId24">
              <w:r w:rsidRPr="00DA158B">
                <w:rPr>
                  <w:rFonts w:ascii="SassoonPrimaryInfant" w:hAnsi="SassoonPrimaryInfant"/>
                  <w:color w:val="1155CC"/>
                  <w:sz w:val="20"/>
                  <w:szCs w:val="20"/>
                  <w:u w:val="single"/>
                </w:rPr>
                <w:t>Toki</w:t>
              </w:r>
            </w:hyperlink>
            <w:r w:rsidRPr="00DA158B">
              <w:rPr>
                <w:rFonts w:ascii="SassoonPrimaryInfant" w:hAnsi="SassoonPrimaryInfant"/>
                <w:sz w:val="20"/>
                <w:szCs w:val="20"/>
              </w:rPr>
              <w:t>. What is the messag</w:t>
            </w:r>
            <w:r w:rsidR="00597684">
              <w:rPr>
                <w:rFonts w:ascii="SassoonPrimaryInfant" w:hAnsi="SassoonPrimaryInfant"/>
                <w:sz w:val="20"/>
                <w:szCs w:val="20"/>
              </w:rPr>
              <w:t>e of the story and how did he feel throughout the clip?</w:t>
            </w:r>
            <w:r w:rsidRPr="00DA158B">
              <w:rPr>
                <w:rFonts w:ascii="SassoonPrimaryInfant" w:hAnsi="SassoonPrimaryInfant"/>
                <w:sz w:val="20"/>
                <w:szCs w:val="20"/>
              </w:rPr>
              <w:t xml:space="preserve"> What </w:t>
            </w:r>
            <w:r w:rsidR="00597684">
              <w:rPr>
                <w:rFonts w:ascii="SassoonPrimaryInfant" w:hAnsi="SassoonPrimaryInfant"/>
                <w:sz w:val="20"/>
                <w:szCs w:val="20"/>
              </w:rPr>
              <w:t>emotive language could you use?</w:t>
            </w:r>
          </w:p>
        </w:tc>
        <w:tc>
          <w:tcPr>
            <w:tcW w:w="7546" w:type="dxa"/>
            <w:shd w:val="clear" w:color="auto" w:fill="auto"/>
            <w:tcMar>
              <w:top w:w="100" w:type="dxa"/>
              <w:left w:w="100" w:type="dxa"/>
              <w:bottom w:w="100" w:type="dxa"/>
              <w:right w:w="100" w:type="dxa"/>
            </w:tcMar>
          </w:tcPr>
          <w:p w:rsidR="00FD36B5" w:rsidRPr="00DA158B" w:rsidRDefault="005C4F07" w:rsidP="00713308">
            <w:pPr>
              <w:widowControl w:val="0"/>
              <w:spacing w:line="240" w:lineRule="auto"/>
              <w:rPr>
                <w:rFonts w:ascii="SassoonPrimaryInfant" w:hAnsi="SassoonPrimaryInfant"/>
                <w:sz w:val="20"/>
                <w:szCs w:val="20"/>
              </w:rPr>
            </w:pPr>
            <w:r w:rsidRPr="00DA158B">
              <w:rPr>
                <w:rFonts w:ascii="SassoonPrimaryInfant" w:hAnsi="SassoonPrimaryInfant"/>
                <w:b/>
                <w:color w:val="FF9900"/>
                <w:sz w:val="20"/>
                <w:szCs w:val="20"/>
              </w:rPr>
              <w:t xml:space="preserve">Tuesday- </w:t>
            </w:r>
            <w:r w:rsidR="00713308">
              <w:rPr>
                <w:rFonts w:ascii="SassoonPrimaryInfant" w:hAnsi="SassoonPrimaryInfant"/>
                <w:sz w:val="20"/>
                <w:szCs w:val="20"/>
              </w:rPr>
              <w:t>P</w:t>
            </w:r>
            <w:r w:rsidRPr="00DA158B">
              <w:rPr>
                <w:rFonts w:ascii="SassoonPrimaryInfant" w:hAnsi="SassoonPrimaryInfant"/>
                <w:sz w:val="20"/>
                <w:szCs w:val="20"/>
              </w:rPr>
              <w:t xml:space="preserve">ractise converting decimals to fractions and write fractions in their simplest form on this </w:t>
            </w:r>
            <w:hyperlink r:id="rId25">
              <w:r w:rsidRPr="00DA158B">
                <w:rPr>
                  <w:rFonts w:ascii="SassoonPrimaryInfant" w:hAnsi="SassoonPrimaryInfant"/>
                  <w:color w:val="1155CC"/>
                  <w:sz w:val="20"/>
                  <w:szCs w:val="20"/>
                  <w:u w:val="single"/>
                </w:rPr>
                <w:t>online activity</w:t>
              </w:r>
            </w:hyperlink>
            <w:r w:rsidRPr="00DA158B">
              <w:rPr>
                <w:rFonts w:ascii="SassoonPrimaryInfant" w:hAnsi="SassoonPrimaryInfant"/>
                <w:sz w:val="20"/>
                <w:szCs w:val="20"/>
              </w:rPr>
              <w:t xml:space="preserve">. Click the box that says ‘decimals fractions’ and select one of the options on the right. </w:t>
            </w:r>
            <w:r w:rsidR="00713308">
              <w:rPr>
                <w:rFonts w:ascii="SassoonPrimaryInfant" w:hAnsi="SassoonPrimaryInfant"/>
                <w:sz w:val="20"/>
                <w:szCs w:val="20"/>
              </w:rPr>
              <w:t xml:space="preserve">Record your </w:t>
            </w:r>
            <w:r w:rsidRPr="00DA158B">
              <w:rPr>
                <w:rFonts w:ascii="SassoonPrimaryInfant" w:hAnsi="SassoonPrimaryInfant"/>
                <w:sz w:val="20"/>
                <w:szCs w:val="20"/>
              </w:rPr>
              <w:t xml:space="preserve">answers on a piece of paper before checking by opening the boxes. </w:t>
            </w:r>
          </w:p>
        </w:tc>
      </w:tr>
      <w:tr w:rsidR="00FD36B5" w:rsidRPr="00DA158B">
        <w:trPr>
          <w:jc w:val="center"/>
        </w:trPr>
        <w:tc>
          <w:tcPr>
            <w:tcW w:w="7546" w:type="dxa"/>
            <w:shd w:val="clear" w:color="auto" w:fill="auto"/>
            <w:tcMar>
              <w:top w:w="100" w:type="dxa"/>
              <w:left w:w="100" w:type="dxa"/>
              <w:bottom w:w="100" w:type="dxa"/>
              <w:right w:w="100" w:type="dxa"/>
            </w:tcMar>
          </w:tcPr>
          <w:p w:rsidR="00FD36B5" w:rsidRPr="00DA158B" w:rsidRDefault="005C4F07" w:rsidP="00597684">
            <w:pPr>
              <w:widowControl w:val="0"/>
              <w:spacing w:line="240" w:lineRule="auto"/>
              <w:rPr>
                <w:rFonts w:ascii="SassoonPrimaryInfant" w:hAnsi="SassoonPrimaryInfant"/>
                <w:sz w:val="20"/>
                <w:szCs w:val="20"/>
              </w:rPr>
            </w:pPr>
            <w:r w:rsidRPr="00DA158B">
              <w:rPr>
                <w:rFonts w:ascii="SassoonPrimaryInfant" w:hAnsi="SassoonPrimaryInfant"/>
                <w:b/>
                <w:color w:val="38761D"/>
                <w:sz w:val="20"/>
                <w:szCs w:val="20"/>
              </w:rPr>
              <w:t xml:space="preserve">Wednesday- </w:t>
            </w:r>
            <w:r w:rsidR="00597684" w:rsidRPr="00597684">
              <w:rPr>
                <w:rFonts w:ascii="SassoonPrimaryInfant" w:hAnsi="SassoonPrimaryInfant"/>
                <w:b/>
                <w:color w:val="002060"/>
                <w:sz w:val="20"/>
                <w:szCs w:val="20"/>
                <w:highlight w:val="cyan"/>
              </w:rPr>
              <w:t>W</w:t>
            </w:r>
            <w:r w:rsidRPr="00597684">
              <w:rPr>
                <w:rFonts w:ascii="SassoonPrimaryInfant" w:hAnsi="SassoonPrimaryInfant"/>
                <w:b/>
                <w:color w:val="002060"/>
                <w:sz w:val="20"/>
                <w:szCs w:val="20"/>
                <w:highlight w:val="cyan"/>
              </w:rPr>
              <w:t>rite a poem about the rainforest</w:t>
            </w:r>
            <w:r w:rsidR="00597684" w:rsidRPr="00597684">
              <w:rPr>
                <w:rFonts w:ascii="SassoonPrimaryInfant" w:hAnsi="SassoonPrimaryInfant"/>
                <w:b/>
                <w:color w:val="002060"/>
                <w:sz w:val="20"/>
                <w:szCs w:val="20"/>
                <w:highlight w:val="cyan"/>
              </w:rPr>
              <w:t>. Try</w:t>
            </w:r>
            <w:r w:rsidRPr="00597684">
              <w:rPr>
                <w:rFonts w:ascii="SassoonPrimaryInfant" w:hAnsi="SassoonPrimaryInfant"/>
                <w:b/>
                <w:color w:val="002060"/>
                <w:sz w:val="20"/>
                <w:szCs w:val="20"/>
                <w:highlight w:val="cyan"/>
              </w:rPr>
              <w:t xml:space="preserve"> </w:t>
            </w:r>
            <w:proofErr w:type="gramStart"/>
            <w:r w:rsidRPr="00597684">
              <w:rPr>
                <w:rFonts w:ascii="SassoonPrimaryInfant" w:hAnsi="SassoonPrimaryInfant"/>
                <w:b/>
                <w:color w:val="002060"/>
                <w:sz w:val="20"/>
                <w:szCs w:val="20"/>
                <w:highlight w:val="cyan"/>
              </w:rPr>
              <w:t>and</w:t>
            </w:r>
            <w:proofErr w:type="gramEnd"/>
            <w:r w:rsidRPr="00597684">
              <w:rPr>
                <w:rFonts w:ascii="SassoonPrimaryInfant" w:hAnsi="SassoonPrimaryInfant"/>
                <w:b/>
                <w:color w:val="002060"/>
                <w:sz w:val="20"/>
                <w:szCs w:val="20"/>
                <w:highlight w:val="cyan"/>
              </w:rPr>
              <w:t xml:space="preserve"> create 4 stanzas about</w:t>
            </w:r>
            <w:r w:rsidR="00597684">
              <w:rPr>
                <w:rFonts w:ascii="SassoonPrimaryInfant" w:hAnsi="SassoonPrimaryInfant"/>
                <w:b/>
                <w:color w:val="002060"/>
                <w:sz w:val="20"/>
                <w:szCs w:val="20"/>
                <w:highlight w:val="cyan"/>
              </w:rPr>
              <w:t xml:space="preserve"> the climate, animals, what you</w:t>
            </w:r>
            <w:r w:rsidRPr="00597684">
              <w:rPr>
                <w:rFonts w:ascii="SassoonPrimaryInfant" w:hAnsi="SassoonPrimaryInfant"/>
                <w:b/>
                <w:color w:val="002060"/>
                <w:sz w:val="20"/>
                <w:szCs w:val="20"/>
                <w:highlight w:val="cyan"/>
              </w:rPr>
              <w:t xml:space="preserve"> like about it and the potential dangers. </w:t>
            </w:r>
            <w:r w:rsidR="00597684" w:rsidRPr="00597684">
              <w:rPr>
                <w:rFonts w:ascii="SassoonPrimaryInfant" w:hAnsi="SassoonPrimaryInfant"/>
                <w:b/>
                <w:color w:val="002060"/>
                <w:sz w:val="20"/>
                <w:szCs w:val="20"/>
                <w:highlight w:val="cyan"/>
              </w:rPr>
              <w:t>Can you perform your poem to your family?</w:t>
            </w:r>
          </w:p>
        </w:tc>
        <w:tc>
          <w:tcPr>
            <w:tcW w:w="7546" w:type="dxa"/>
            <w:shd w:val="clear" w:color="auto" w:fill="auto"/>
            <w:tcMar>
              <w:top w:w="100" w:type="dxa"/>
              <w:left w:w="100" w:type="dxa"/>
              <w:bottom w:w="100" w:type="dxa"/>
              <w:right w:w="100" w:type="dxa"/>
            </w:tcMar>
          </w:tcPr>
          <w:p w:rsidR="00FD36B5" w:rsidRPr="00DA158B" w:rsidRDefault="005C4F07" w:rsidP="00713308">
            <w:pPr>
              <w:widowControl w:val="0"/>
              <w:spacing w:line="240" w:lineRule="auto"/>
              <w:rPr>
                <w:rFonts w:ascii="SassoonPrimaryInfant" w:hAnsi="SassoonPrimaryInfant"/>
                <w:sz w:val="18"/>
                <w:szCs w:val="18"/>
              </w:rPr>
            </w:pPr>
            <w:r w:rsidRPr="00DA158B">
              <w:rPr>
                <w:rFonts w:ascii="SassoonPrimaryInfant" w:hAnsi="SassoonPrimaryInfant"/>
                <w:b/>
                <w:color w:val="38761D"/>
                <w:sz w:val="20"/>
                <w:szCs w:val="20"/>
              </w:rPr>
              <w:t xml:space="preserve">Wednesday- </w:t>
            </w:r>
            <w:r w:rsidRPr="00DA158B">
              <w:rPr>
                <w:rFonts w:ascii="SassoonPrimaryInfant" w:hAnsi="SassoonPrimaryInfant"/>
                <w:sz w:val="18"/>
                <w:szCs w:val="18"/>
              </w:rPr>
              <w:t>Di</w:t>
            </w:r>
            <w:r w:rsidR="00713308">
              <w:rPr>
                <w:rFonts w:ascii="SassoonPrimaryInfant" w:hAnsi="SassoonPrimaryInfant"/>
                <w:sz w:val="18"/>
                <w:szCs w:val="18"/>
              </w:rPr>
              <w:t xml:space="preserve">vide a piece of paper into four, </w:t>
            </w:r>
            <w:r w:rsidRPr="00DA158B">
              <w:rPr>
                <w:rFonts w:ascii="SassoonPrimaryInfant" w:hAnsi="SassoonPrimaryInfant"/>
                <w:sz w:val="18"/>
                <w:szCs w:val="18"/>
              </w:rPr>
              <w:t>select four cards from a pack of playing cards and make two fractions by placing a c</w:t>
            </w:r>
            <w:r w:rsidR="00713308">
              <w:rPr>
                <w:rFonts w:ascii="SassoonPrimaryInfant" w:hAnsi="SassoonPrimaryInfant"/>
                <w:sz w:val="18"/>
                <w:szCs w:val="18"/>
              </w:rPr>
              <w:t>ard in each quadrant. You</w:t>
            </w:r>
            <w:r w:rsidRPr="00DA158B">
              <w:rPr>
                <w:rFonts w:ascii="SassoonPrimaryInfant" w:hAnsi="SassoonPrimaryInfant"/>
                <w:sz w:val="18"/>
                <w:szCs w:val="18"/>
              </w:rPr>
              <w:t xml:space="preserve"> can compare the two fractio</w:t>
            </w:r>
            <w:r w:rsidR="00713308">
              <w:rPr>
                <w:rFonts w:ascii="SassoonPrimaryInfant" w:hAnsi="SassoonPrimaryInfant"/>
                <w:sz w:val="18"/>
                <w:szCs w:val="18"/>
              </w:rPr>
              <w:t xml:space="preserve">ns using the greater than, less than and equal to symbols. </w:t>
            </w:r>
          </w:p>
        </w:tc>
      </w:tr>
      <w:tr w:rsidR="00FD36B5" w:rsidRPr="00DA158B">
        <w:trPr>
          <w:jc w:val="center"/>
        </w:trPr>
        <w:tc>
          <w:tcPr>
            <w:tcW w:w="7546" w:type="dxa"/>
            <w:shd w:val="clear" w:color="auto" w:fill="auto"/>
            <w:tcMar>
              <w:top w:w="100" w:type="dxa"/>
              <w:left w:w="100" w:type="dxa"/>
              <w:bottom w:w="100" w:type="dxa"/>
              <w:right w:w="100" w:type="dxa"/>
            </w:tcMar>
          </w:tcPr>
          <w:p w:rsidR="00FD36B5" w:rsidRPr="00DA158B" w:rsidRDefault="005C4F07" w:rsidP="00597684">
            <w:pPr>
              <w:widowControl w:val="0"/>
              <w:spacing w:line="240" w:lineRule="auto"/>
              <w:rPr>
                <w:rFonts w:ascii="SassoonPrimaryInfant" w:hAnsi="SassoonPrimaryInfant"/>
                <w:sz w:val="20"/>
                <w:szCs w:val="20"/>
              </w:rPr>
            </w:pPr>
            <w:r w:rsidRPr="00DA158B">
              <w:rPr>
                <w:rFonts w:ascii="SassoonPrimaryInfant" w:hAnsi="SassoonPrimaryInfant"/>
                <w:b/>
                <w:color w:val="0000FF"/>
                <w:sz w:val="20"/>
                <w:szCs w:val="20"/>
              </w:rPr>
              <w:t xml:space="preserve">Thursday- </w:t>
            </w:r>
            <w:r w:rsidR="00597684">
              <w:rPr>
                <w:rFonts w:ascii="SassoonPrimaryInfant" w:hAnsi="SassoonPrimaryInfant"/>
                <w:sz w:val="20"/>
                <w:szCs w:val="20"/>
              </w:rPr>
              <w:t xml:space="preserve">Write </w:t>
            </w:r>
            <w:r w:rsidRPr="00DA158B">
              <w:rPr>
                <w:rFonts w:ascii="SassoonPrimaryInfant" w:hAnsi="SassoonPrimaryInfant"/>
                <w:sz w:val="20"/>
                <w:szCs w:val="20"/>
              </w:rPr>
              <w:t xml:space="preserve">two contrasting descriptions of the rainforest. One depicting the rainforest’s </w:t>
            </w:r>
            <w:hyperlink r:id="rId26">
              <w:r w:rsidRPr="00DA158B">
                <w:rPr>
                  <w:rFonts w:ascii="SassoonPrimaryInfant" w:hAnsi="SassoonPrimaryInfant"/>
                  <w:sz w:val="20"/>
                  <w:szCs w:val="20"/>
                  <w:u w:val="single"/>
                </w:rPr>
                <w:t>beauty</w:t>
              </w:r>
            </w:hyperlink>
            <w:r w:rsidRPr="00DA158B">
              <w:rPr>
                <w:rFonts w:ascii="SassoonPrimaryInfant" w:hAnsi="SassoonPrimaryInfant"/>
                <w:sz w:val="20"/>
                <w:szCs w:val="20"/>
              </w:rPr>
              <w:t xml:space="preserve"> and the other </w:t>
            </w:r>
            <w:hyperlink r:id="rId27">
              <w:r w:rsidRPr="00DA158B">
                <w:rPr>
                  <w:rFonts w:ascii="SassoonPrimaryInfant" w:hAnsi="SassoonPrimaryInfant"/>
                  <w:sz w:val="20"/>
                  <w:szCs w:val="20"/>
                  <w:u w:val="single"/>
                </w:rPr>
                <w:t>deforestation</w:t>
              </w:r>
            </w:hyperlink>
            <w:r w:rsidRPr="00DA158B">
              <w:rPr>
                <w:rFonts w:ascii="SassoonPrimaryInfant" w:hAnsi="SassoonPrimaryInfant"/>
                <w:sz w:val="20"/>
                <w:szCs w:val="20"/>
              </w:rPr>
              <w:t xml:space="preserve">. </w:t>
            </w:r>
          </w:p>
        </w:tc>
        <w:tc>
          <w:tcPr>
            <w:tcW w:w="7546" w:type="dxa"/>
            <w:shd w:val="clear" w:color="auto" w:fill="auto"/>
            <w:tcMar>
              <w:top w:w="100" w:type="dxa"/>
              <w:left w:w="100" w:type="dxa"/>
              <w:bottom w:w="100" w:type="dxa"/>
              <w:right w:w="100" w:type="dxa"/>
            </w:tcMar>
          </w:tcPr>
          <w:p w:rsidR="00FD36B5" w:rsidRPr="00DA158B" w:rsidRDefault="005C4F07" w:rsidP="0047130E">
            <w:pPr>
              <w:widowControl w:val="0"/>
              <w:spacing w:line="240" w:lineRule="auto"/>
              <w:rPr>
                <w:rFonts w:ascii="SassoonPrimaryInfant" w:hAnsi="SassoonPrimaryInfant"/>
                <w:sz w:val="20"/>
                <w:szCs w:val="20"/>
              </w:rPr>
            </w:pPr>
            <w:r w:rsidRPr="00DA158B">
              <w:rPr>
                <w:rFonts w:ascii="SassoonPrimaryInfant" w:hAnsi="SassoonPrimaryInfant"/>
                <w:b/>
                <w:color w:val="0000FF"/>
                <w:sz w:val="20"/>
                <w:szCs w:val="20"/>
              </w:rPr>
              <w:t>Thursday (theme)</w:t>
            </w:r>
            <w:r w:rsidR="0047130E">
              <w:rPr>
                <w:rFonts w:ascii="SassoonPrimaryInfant" w:hAnsi="SassoonPrimaryInfant"/>
                <w:b/>
                <w:color w:val="0000FF"/>
                <w:sz w:val="20"/>
                <w:szCs w:val="20"/>
              </w:rPr>
              <w:t xml:space="preserve"> </w:t>
            </w:r>
            <w:r w:rsidRPr="00DA158B">
              <w:rPr>
                <w:rFonts w:ascii="SassoonPrimaryInfant" w:hAnsi="SassoonPrimaryInfant"/>
                <w:b/>
                <w:color w:val="0000FF"/>
                <w:sz w:val="20"/>
                <w:szCs w:val="20"/>
              </w:rPr>
              <w:t xml:space="preserve">- </w:t>
            </w:r>
            <w:r w:rsidRPr="00DA158B">
              <w:rPr>
                <w:rFonts w:ascii="SassoonPrimaryInfant" w:hAnsi="SassoonPrimaryInfant"/>
                <w:sz w:val="20"/>
                <w:szCs w:val="20"/>
              </w:rPr>
              <w:t xml:space="preserve">Can your child find the distance from </w:t>
            </w:r>
            <w:r w:rsidR="0047130E">
              <w:rPr>
                <w:rFonts w:ascii="SassoonPrimaryInfant" w:hAnsi="SassoonPrimaryInfant"/>
                <w:sz w:val="20"/>
                <w:szCs w:val="20"/>
              </w:rPr>
              <w:t xml:space="preserve">Manchester </w:t>
            </w:r>
            <w:r w:rsidRPr="00DA158B">
              <w:rPr>
                <w:rFonts w:ascii="SassoonPrimaryInfant" w:hAnsi="SassoonPrimaryInfant"/>
                <w:sz w:val="20"/>
                <w:szCs w:val="20"/>
              </w:rPr>
              <w:t xml:space="preserve">Airport to the Amazon Rainforest using Google maps? When is the best time to visit? </w:t>
            </w:r>
          </w:p>
        </w:tc>
      </w:tr>
      <w:tr w:rsidR="00FD36B5" w:rsidRPr="00DA158B">
        <w:trPr>
          <w:jc w:val="center"/>
        </w:trPr>
        <w:tc>
          <w:tcPr>
            <w:tcW w:w="7546" w:type="dxa"/>
            <w:shd w:val="clear" w:color="auto" w:fill="auto"/>
            <w:tcMar>
              <w:top w:w="100" w:type="dxa"/>
              <w:left w:w="100" w:type="dxa"/>
              <w:bottom w:w="100" w:type="dxa"/>
              <w:right w:w="100" w:type="dxa"/>
            </w:tcMar>
          </w:tcPr>
          <w:p w:rsidR="00FD36B5" w:rsidRPr="00DA158B" w:rsidRDefault="005C4F07" w:rsidP="00597684">
            <w:pPr>
              <w:widowControl w:val="0"/>
              <w:spacing w:line="240" w:lineRule="auto"/>
              <w:rPr>
                <w:rFonts w:ascii="SassoonPrimaryInfant" w:hAnsi="SassoonPrimaryInfant"/>
                <w:sz w:val="18"/>
                <w:szCs w:val="18"/>
              </w:rPr>
            </w:pPr>
            <w:r w:rsidRPr="00DA158B">
              <w:rPr>
                <w:rFonts w:ascii="SassoonPrimaryInfant" w:hAnsi="SassoonPrimaryInfant"/>
                <w:b/>
                <w:color w:val="9900FF"/>
                <w:sz w:val="20"/>
                <w:szCs w:val="20"/>
              </w:rPr>
              <w:t xml:space="preserve">Friday- </w:t>
            </w:r>
            <w:r w:rsidRPr="00DA158B">
              <w:rPr>
                <w:rFonts w:ascii="SassoonPrimaryInfant" w:hAnsi="SassoonPrimaryInfant"/>
                <w:b/>
                <w:sz w:val="18"/>
                <w:szCs w:val="18"/>
              </w:rPr>
              <w:t xml:space="preserve">Rainforests are destroyed by nature too so we should make use of their products rather than waste them.  </w:t>
            </w:r>
            <w:r w:rsidR="00597684">
              <w:rPr>
                <w:rFonts w:ascii="SassoonPrimaryInfant" w:hAnsi="SassoonPrimaryInfant"/>
                <w:sz w:val="20"/>
                <w:szCs w:val="20"/>
              </w:rPr>
              <w:t xml:space="preserve">Write a balanced argument in response to this statement. </w:t>
            </w:r>
          </w:p>
        </w:tc>
        <w:tc>
          <w:tcPr>
            <w:tcW w:w="7546" w:type="dxa"/>
            <w:shd w:val="clear" w:color="auto" w:fill="auto"/>
            <w:tcMar>
              <w:top w:w="100" w:type="dxa"/>
              <w:left w:w="100" w:type="dxa"/>
              <w:bottom w:w="100" w:type="dxa"/>
              <w:right w:w="100" w:type="dxa"/>
            </w:tcMar>
          </w:tcPr>
          <w:p w:rsidR="00FD36B5" w:rsidRPr="00DA158B" w:rsidRDefault="007D282D" w:rsidP="007D282D">
            <w:pPr>
              <w:widowControl w:val="0"/>
              <w:spacing w:line="240" w:lineRule="auto"/>
              <w:rPr>
                <w:rFonts w:ascii="SassoonPrimaryInfant" w:hAnsi="SassoonPrimaryInfant"/>
                <w:sz w:val="20"/>
                <w:szCs w:val="20"/>
              </w:rPr>
            </w:pPr>
            <w:r w:rsidRPr="00DA158B">
              <w:rPr>
                <w:rFonts w:ascii="SassoonPrimaryInfant" w:hAnsi="SassoonPrimaryInfant"/>
                <w:b/>
                <w:color w:val="9900FF"/>
                <w:sz w:val="20"/>
                <w:szCs w:val="20"/>
              </w:rPr>
              <w:t>Friday –</w:t>
            </w:r>
            <w:r w:rsidR="005C4F07" w:rsidRPr="00DA158B">
              <w:rPr>
                <w:rFonts w:ascii="SassoonPrimaryInfant" w:hAnsi="SassoonPrimaryInfant"/>
                <w:b/>
                <w:color w:val="9900FF"/>
                <w:sz w:val="20"/>
                <w:szCs w:val="20"/>
              </w:rPr>
              <w:t xml:space="preserve"> </w:t>
            </w:r>
            <w:r w:rsidRPr="00AA1645">
              <w:rPr>
                <w:rFonts w:ascii="SassoonPrimaryInfant" w:hAnsi="SassoonPrimaryInfant"/>
                <w:b/>
                <w:color w:val="002060"/>
                <w:sz w:val="20"/>
                <w:szCs w:val="20"/>
                <w:highlight w:val="cyan"/>
              </w:rPr>
              <w:t xml:space="preserve">Have a go at this </w:t>
            </w:r>
            <w:hyperlink r:id="rId28" w:history="1">
              <w:r w:rsidRPr="00AA1645">
                <w:rPr>
                  <w:rStyle w:val="Hyperlink"/>
                  <w:rFonts w:ascii="SassoonPrimaryInfant" w:hAnsi="SassoonPrimaryInfant"/>
                  <w:b/>
                  <w:color w:val="002060"/>
                  <w:sz w:val="20"/>
                  <w:szCs w:val="20"/>
                  <w:highlight w:val="cyan"/>
                </w:rPr>
                <w:t>fractions investigation</w:t>
              </w:r>
            </w:hyperlink>
            <w:r w:rsidRPr="00AA1645">
              <w:rPr>
                <w:rFonts w:ascii="SassoonPrimaryInfant" w:hAnsi="SassoonPrimaryInfant"/>
                <w:b/>
                <w:color w:val="002060"/>
                <w:sz w:val="20"/>
                <w:szCs w:val="20"/>
                <w:highlight w:val="cyan"/>
              </w:rPr>
              <w:t>. You might want to draw some pictures to help you. The investigation asks you to record the how much of the square is light blue as a fraction. Can you record it as a decimal and a percentage as well?</w:t>
            </w:r>
          </w:p>
        </w:tc>
      </w:tr>
    </w:tbl>
    <w:p w:rsidR="00FD36B5" w:rsidRDefault="00FD36B5">
      <w:pPr>
        <w:rPr>
          <w:rFonts w:ascii="SassoonPrimaryInfant" w:hAnsi="SassoonPrimaryInfant"/>
        </w:rPr>
      </w:pPr>
    </w:p>
    <w:p w:rsidR="00AA1645" w:rsidRDefault="00AA1645">
      <w:pPr>
        <w:rPr>
          <w:rFonts w:ascii="SassoonPrimaryInfant" w:hAnsi="SassoonPrimaryInfant"/>
        </w:rPr>
      </w:pPr>
    </w:p>
    <w:p w:rsidR="00AA1645" w:rsidRDefault="00AA1645">
      <w:pPr>
        <w:rPr>
          <w:rFonts w:ascii="SassoonPrimaryInfant" w:hAnsi="SassoonPrimaryInfant"/>
        </w:rPr>
      </w:pPr>
    </w:p>
    <w:p w:rsidR="00AA1645" w:rsidRDefault="00AA1645">
      <w:pPr>
        <w:rPr>
          <w:rFonts w:ascii="SassoonPrimaryInfant" w:hAnsi="SassoonPrimaryInfant"/>
        </w:rPr>
      </w:pPr>
    </w:p>
    <w:p w:rsidR="00AA1645" w:rsidRDefault="00AA1645">
      <w:pPr>
        <w:rPr>
          <w:rFonts w:ascii="SassoonPrimaryInfant" w:hAnsi="SassoonPrimaryInfant"/>
        </w:rPr>
      </w:pPr>
    </w:p>
    <w:p w:rsidR="00AA1645" w:rsidRDefault="00AA1645">
      <w:pPr>
        <w:rPr>
          <w:rFonts w:ascii="SassoonPrimaryInfant" w:hAnsi="SassoonPrimaryInfant"/>
        </w:rPr>
      </w:pPr>
    </w:p>
    <w:p w:rsidR="00AA1645" w:rsidRDefault="00AA1645">
      <w:pPr>
        <w:rPr>
          <w:rFonts w:ascii="SassoonPrimaryInfant" w:hAnsi="SassoonPrimaryInfant"/>
        </w:rPr>
      </w:pPr>
    </w:p>
    <w:p w:rsidR="00AA1645" w:rsidRDefault="00AA1645">
      <w:pPr>
        <w:rPr>
          <w:rFonts w:ascii="SassoonPrimaryInfant" w:hAnsi="SassoonPrimaryInfant"/>
        </w:rPr>
      </w:pPr>
    </w:p>
    <w:p w:rsidR="00AA1645" w:rsidRDefault="00AA1645">
      <w:pPr>
        <w:rPr>
          <w:rFonts w:ascii="SassoonPrimaryInfant" w:hAnsi="SassoonPrimaryInfant"/>
        </w:rPr>
      </w:pPr>
    </w:p>
    <w:p w:rsidR="00AA1645" w:rsidRDefault="00AA1645">
      <w:pPr>
        <w:rPr>
          <w:rFonts w:ascii="SassoonPrimaryInfant" w:hAnsi="SassoonPrimaryInfant"/>
        </w:rPr>
      </w:pPr>
    </w:p>
    <w:p w:rsidR="00AA1645" w:rsidRDefault="00AA1645">
      <w:pPr>
        <w:rPr>
          <w:rFonts w:ascii="SassoonPrimaryInfant" w:hAnsi="SassoonPrimaryInfant"/>
        </w:rPr>
      </w:pPr>
    </w:p>
    <w:p w:rsidR="00AA1645" w:rsidRDefault="00AA1645">
      <w:pPr>
        <w:rPr>
          <w:rFonts w:ascii="SassoonPrimaryInfant" w:hAnsi="SassoonPrimaryInfant"/>
        </w:rPr>
      </w:pPr>
    </w:p>
    <w:p w:rsidR="00AA1645" w:rsidRDefault="00AA1645">
      <w:pPr>
        <w:rPr>
          <w:rFonts w:ascii="SassoonPrimaryInfant" w:hAnsi="SassoonPrimaryInfant"/>
        </w:rPr>
      </w:pPr>
    </w:p>
    <w:p w:rsidR="00AA1645" w:rsidRDefault="00AA1645">
      <w:pPr>
        <w:rPr>
          <w:rFonts w:ascii="SassoonPrimaryInfant" w:hAnsi="SassoonPrimaryInfant"/>
        </w:rPr>
      </w:pPr>
    </w:p>
    <w:p w:rsidR="00AA1645" w:rsidRDefault="00AA1645">
      <w:pPr>
        <w:rPr>
          <w:rFonts w:ascii="SassoonPrimaryInfant" w:hAnsi="SassoonPrimaryInfant"/>
        </w:rPr>
      </w:pPr>
    </w:p>
    <w:p w:rsidR="00AA1645" w:rsidRDefault="00AA1645">
      <w:pPr>
        <w:rPr>
          <w:rFonts w:ascii="SassoonPrimaryInfant" w:hAnsi="SassoonPrimaryInfant"/>
        </w:rPr>
      </w:pPr>
    </w:p>
    <w:p w:rsidR="00AA1645" w:rsidRDefault="00AA1645">
      <w:pPr>
        <w:rPr>
          <w:rFonts w:ascii="SassoonPrimaryInfant" w:hAnsi="SassoonPrimaryInfant"/>
        </w:rPr>
      </w:pPr>
    </w:p>
    <w:p w:rsidR="00AA1645" w:rsidRDefault="00AA1645">
      <w:pPr>
        <w:rPr>
          <w:rFonts w:ascii="SassoonPrimaryInfant" w:hAnsi="SassoonPrimaryInfant"/>
        </w:rPr>
      </w:pPr>
    </w:p>
    <w:p w:rsidR="00AA1645" w:rsidRDefault="00AA1645">
      <w:pPr>
        <w:rPr>
          <w:rFonts w:ascii="SassoonPrimaryInfant" w:hAnsi="SassoonPrimaryInfant"/>
        </w:rPr>
      </w:pPr>
    </w:p>
    <w:p w:rsidR="00AA1645" w:rsidRDefault="00AA1645">
      <w:pPr>
        <w:rPr>
          <w:rFonts w:ascii="SassoonPrimaryInfant" w:hAnsi="SassoonPrimaryInfant"/>
        </w:rPr>
      </w:pPr>
    </w:p>
    <w:p w:rsidR="00AA1645" w:rsidRDefault="00AA1645">
      <w:pPr>
        <w:rPr>
          <w:rFonts w:ascii="SassoonPrimaryInfant" w:hAnsi="SassoonPrimaryInfant"/>
        </w:rPr>
      </w:pPr>
    </w:p>
    <w:p w:rsidR="00AA1645" w:rsidRDefault="00AA1645">
      <w:pPr>
        <w:rPr>
          <w:rFonts w:ascii="SassoonPrimaryInfant" w:hAnsi="SassoonPrimaryInfant"/>
        </w:rPr>
      </w:pPr>
    </w:p>
    <w:p w:rsidR="00AA1645" w:rsidRPr="00DA158B" w:rsidRDefault="00AA1645">
      <w:pPr>
        <w:rPr>
          <w:rFonts w:ascii="SassoonPrimaryInfant" w:hAnsi="SassoonPrimaryInfant"/>
        </w:rPr>
      </w:pPr>
    </w:p>
    <w:tbl>
      <w:tblPr>
        <w:tblStyle w:val="a0"/>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92"/>
      </w:tblGrid>
      <w:tr w:rsidR="00FD36B5" w:rsidRPr="00DA158B">
        <w:trPr>
          <w:jc w:val="center"/>
        </w:trPr>
        <w:tc>
          <w:tcPr>
            <w:tcW w:w="15092" w:type="dxa"/>
            <w:shd w:val="clear" w:color="auto" w:fill="666666"/>
            <w:tcMar>
              <w:top w:w="100" w:type="dxa"/>
              <w:left w:w="100" w:type="dxa"/>
              <w:bottom w:w="100" w:type="dxa"/>
              <w:right w:w="100" w:type="dxa"/>
            </w:tcMar>
          </w:tcPr>
          <w:p w:rsidR="00FD36B5" w:rsidRPr="00DA158B" w:rsidRDefault="005C4F07">
            <w:pPr>
              <w:widowControl w:val="0"/>
              <w:spacing w:line="240" w:lineRule="auto"/>
              <w:jc w:val="center"/>
              <w:rPr>
                <w:rFonts w:ascii="SassoonPrimaryInfant" w:hAnsi="SassoonPrimaryInfant"/>
                <w:color w:val="FFFFFF"/>
              </w:rPr>
            </w:pPr>
            <w:r w:rsidRPr="00DA158B">
              <w:rPr>
                <w:rFonts w:ascii="SassoonPrimaryInfant" w:hAnsi="SassoonPrimaryInfant"/>
                <w:b/>
                <w:color w:val="FFFFFF"/>
              </w:rPr>
              <w:t>Learning Project - to be done throughout the week</w:t>
            </w:r>
          </w:p>
        </w:tc>
      </w:tr>
      <w:tr w:rsidR="00FD36B5" w:rsidRPr="00DA158B">
        <w:trPr>
          <w:trHeight w:val="6960"/>
          <w:jc w:val="center"/>
        </w:trPr>
        <w:tc>
          <w:tcPr>
            <w:tcW w:w="15092" w:type="dxa"/>
            <w:shd w:val="clear" w:color="auto" w:fill="auto"/>
            <w:tcMar>
              <w:top w:w="100" w:type="dxa"/>
              <w:left w:w="100" w:type="dxa"/>
              <w:bottom w:w="100" w:type="dxa"/>
              <w:right w:w="100" w:type="dxa"/>
            </w:tcMar>
          </w:tcPr>
          <w:p w:rsidR="00FD36B5" w:rsidRPr="00DA158B" w:rsidRDefault="005C4F07">
            <w:pPr>
              <w:rPr>
                <w:rFonts w:ascii="SassoonPrimaryInfant" w:hAnsi="SassoonPrimaryInfant"/>
                <w:b/>
                <w:sz w:val="20"/>
                <w:szCs w:val="20"/>
              </w:rPr>
            </w:pPr>
            <w:r w:rsidRPr="00DA158B">
              <w:rPr>
                <w:rFonts w:ascii="SassoonPrimaryInfant" w:hAnsi="SassoonPrimaryInfant"/>
                <w:b/>
                <w:sz w:val="20"/>
                <w:szCs w:val="20"/>
              </w:rPr>
              <w:t>The project this week aims to prov</w:t>
            </w:r>
            <w:r w:rsidR="00AA1645">
              <w:rPr>
                <w:rFonts w:ascii="SassoonPrimaryInfant" w:hAnsi="SassoonPrimaryInfant"/>
                <w:b/>
                <w:sz w:val="20"/>
                <w:szCs w:val="20"/>
              </w:rPr>
              <w:t>ide opportunities for you</w:t>
            </w:r>
            <w:r w:rsidRPr="00DA158B">
              <w:rPr>
                <w:rFonts w:ascii="SassoonPrimaryInfant" w:hAnsi="SassoonPrimaryInfant"/>
                <w:b/>
                <w:sz w:val="20"/>
                <w:szCs w:val="20"/>
              </w:rPr>
              <w:t xml:space="preserve"> to learn more about the world’s rainforests. Learning may focus on the plants, animals and insects that inhabit the rainforest, food that originates there and weather patterns. It could look at plants and animals that </w:t>
            </w:r>
            <w:proofErr w:type="gramStart"/>
            <w:r w:rsidRPr="00DA158B">
              <w:rPr>
                <w:rFonts w:ascii="SassoonPrimaryInfant" w:hAnsi="SassoonPrimaryInfant"/>
                <w:b/>
                <w:sz w:val="20"/>
                <w:szCs w:val="20"/>
              </w:rPr>
              <w:t>can be found</w:t>
            </w:r>
            <w:proofErr w:type="gramEnd"/>
            <w:r w:rsidRPr="00DA158B">
              <w:rPr>
                <w:rFonts w:ascii="SassoonPrimaryInfant" w:hAnsi="SassoonPrimaryInfant"/>
                <w:b/>
                <w:sz w:val="20"/>
                <w:szCs w:val="20"/>
              </w:rPr>
              <w:t xml:space="preserve"> in the garden too.</w:t>
            </w:r>
            <w:r w:rsidRPr="00DA158B">
              <w:rPr>
                <w:rFonts w:ascii="SassoonPrimaryInfant" w:hAnsi="SassoonPrimaryInfant"/>
                <w:sz w:val="20"/>
                <w:szCs w:val="20"/>
              </w:rPr>
              <w:t xml:space="preserve"> </w:t>
            </w:r>
          </w:p>
          <w:p w:rsidR="00FD36B5" w:rsidRPr="00DA158B" w:rsidRDefault="00FD36B5">
            <w:pPr>
              <w:widowControl w:val="0"/>
              <w:spacing w:line="240" w:lineRule="auto"/>
              <w:rPr>
                <w:rFonts w:ascii="SassoonPrimaryInfant" w:hAnsi="SassoonPrimaryInfant"/>
                <w:b/>
                <w:sz w:val="20"/>
                <w:szCs w:val="20"/>
              </w:rPr>
            </w:pPr>
          </w:p>
          <w:p w:rsidR="00FD36B5" w:rsidRPr="00DA158B" w:rsidRDefault="005C4F07">
            <w:pPr>
              <w:widowControl w:val="0"/>
              <w:numPr>
                <w:ilvl w:val="0"/>
                <w:numId w:val="2"/>
              </w:numPr>
              <w:spacing w:line="240" w:lineRule="auto"/>
              <w:rPr>
                <w:rFonts w:ascii="SassoonPrimaryInfant" w:hAnsi="SassoonPrimaryInfant"/>
                <w:b/>
                <w:sz w:val="20"/>
                <w:szCs w:val="20"/>
              </w:rPr>
            </w:pPr>
            <w:r w:rsidRPr="00DA158B">
              <w:rPr>
                <w:rFonts w:ascii="SassoonPrimaryInfant" w:hAnsi="SassoonPrimaryInfant"/>
                <w:b/>
                <w:sz w:val="20"/>
                <w:szCs w:val="20"/>
                <w:u w:val="single"/>
              </w:rPr>
              <w:t>Deforestation: Destroying Animal Habitats and The Homes of Humans-</w:t>
            </w:r>
            <w:r w:rsidRPr="00AA1645">
              <w:rPr>
                <w:rFonts w:ascii="SassoonPrimaryInfant" w:hAnsi="SassoonPrimaryInfant"/>
                <w:b/>
                <w:color w:val="002060"/>
                <w:sz w:val="20"/>
                <w:szCs w:val="20"/>
                <w:u w:val="single"/>
              </w:rPr>
              <w:t xml:space="preserve"> </w:t>
            </w:r>
            <w:r w:rsidRPr="00AA1645">
              <w:rPr>
                <w:rFonts w:ascii="SassoonPrimaryInfant" w:hAnsi="SassoonPrimaryInfant"/>
                <w:b/>
                <w:color w:val="002060"/>
                <w:sz w:val="20"/>
                <w:szCs w:val="20"/>
                <w:highlight w:val="cyan"/>
              </w:rPr>
              <w:t xml:space="preserve">Deforestation occurs in </w:t>
            </w:r>
            <w:hyperlink r:id="rId29" w:anchor="section">
              <w:r w:rsidRPr="00AA1645">
                <w:rPr>
                  <w:rFonts w:ascii="SassoonPrimaryInfant" w:hAnsi="SassoonPrimaryInfant"/>
                  <w:b/>
                  <w:color w:val="002060"/>
                  <w:sz w:val="20"/>
                  <w:szCs w:val="20"/>
                  <w:highlight w:val="cyan"/>
                  <w:u w:val="single"/>
                </w:rPr>
                <w:t>rainforests</w:t>
              </w:r>
            </w:hyperlink>
            <w:r w:rsidRPr="00AA1645">
              <w:rPr>
                <w:rFonts w:ascii="SassoonPrimaryInfant" w:hAnsi="SassoonPrimaryInfant"/>
                <w:b/>
                <w:color w:val="002060"/>
                <w:sz w:val="20"/>
                <w:szCs w:val="20"/>
                <w:highlight w:val="cyan"/>
              </w:rPr>
              <w:t xml:space="preserve"> throughout the world. Trees </w:t>
            </w:r>
            <w:proofErr w:type="gramStart"/>
            <w:r w:rsidRPr="00AA1645">
              <w:rPr>
                <w:rFonts w:ascii="SassoonPrimaryInfant" w:hAnsi="SassoonPrimaryInfant"/>
                <w:b/>
                <w:color w:val="002060"/>
                <w:sz w:val="20"/>
                <w:szCs w:val="20"/>
                <w:highlight w:val="cyan"/>
              </w:rPr>
              <w:t>are cut down</w:t>
            </w:r>
            <w:proofErr w:type="gramEnd"/>
            <w:r w:rsidRPr="00AA1645">
              <w:rPr>
                <w:rFonts w:ascii="SassoonPrimaryInfant" w:hAnsi="SassoonPrimaryInfant"/>
                <w:b/>
                <w:color w:val="002060"/>
                <w:sz w:val="20"/>
                <w:szCs w:val="20"/>
                <w:highlight w:val="cyan"/>
              </w:rPr>
              <w:t xml:space="preserve"> on a huge scale, often to create space for grazing livestock or buildings. As part of this process, </w:t>
            </w:r>
            <w:hyperlink r:id="rId30">
              <w:proofErr w:type="gramStart"/>
              <w:r w:rsidRPr="00AA1645">
                <w:rPr>
                  <w:rFonts w:ascii="SassoonPrimaryInfant" w:hAnsi="SassoonPrimaryInfant"/>
                  <w:b/>
                  <w:color w:val="002060"/>
                  <w:sz w:val="20"/>
                  <w:szCs w:val="20"/>
                  <w:highlight w:val="cyan"/>
                  <w:u w:val="single"/>
                </w:rPr>
                <w:t>animal habitats and the homes of native people are often destroyed</w:t>
              </w:r>
              <w:proofErr w:type="gramEnd"/>
            </w:hyperlink>
            <w:r w:rsidR="00AA1645">
              <w:rPr>
                <w:rFonts w:ascii="SassoonPrimaryInfant" w:hAnsi="SassoonPrimaryInfant"/>
                <w:b/>
                <w:color w:val="002060"/>
                <w:sz w:val="20"/>
                <w:szCs w:val="20"/>
                <w:highlight w:val="cyan"/>
              </w:rPr>
              <w:t xml:space="preserve"> (follow this link and click download option at the top – the </w:t>
            </w:r>
            <w:proofErr w:type="spellStart"/>
            <w:r w:rsidR="00AA1645">
              <w:rPr>
                <w:rFonts w:ascii="SassoonPrimaryInfant" w:hAnsi="SassoonPrimaryInfant"/>
                <w:b/>
                <w:color w:val="002060"/>
                <w:sz w:val="20"/>
                <w:szCs w:val="20"/>
                <w:highlight w:val="cyan"/>
              </w:rPr>
              <w:t>powerpoint</w:t>
            </w:r>
            <w:proofErr w:type="spellEnd"/>
            <w:r w:rsidR="00AA1645">
              <w:rPr>
                <w:rFonts w:ascii="SassoonPrimaryInfant" w:hAnsi="SassoonPrimaryInfant"/>
                <w:b/>
                <w:color w:val="002060"/>
                <w:sz w:val="20"/>
                <w:szCs w:val="20"/>
                <w:highlight w:val="cyan"/>
              </w:rPr>
              <w:t xml:space="preserve"> will then open)</w:t>
            </w:r>
            <w:r w:rsidRPr="00AA1645">
              <w:rPr>
                <w:rFonts w:ascii="SassoonPrimaryInfant" w:hAnsi="SassoonPrimaryInfant"/>
                <w:b/>
                <w:color w:val="002060"/>
                <w:sz w:val="20"/>
                <w:szCs w:val="20"/>
                <w:highlight w:val="cyan"/>
              </w:rPr>
              <w:t xml:space="preserve"> </w:t>
            </w:r>
            <w:r w:rsidR="00AA1645" w:rsidRPr="00AA1645">
              <w:rPr>
                <w:rFonts w:ascii="SassoonPrimaryInfant" w:hAnsi="SassoonPrimaryInfant"/>
                <w:b/>
                <w:color w:val="002060"/>
                <w:sz w:val="20"/>
                <w:szCs w:val="20"/>
                <w:highlight w:val="cyan"/>
              </w:rPr>
              <w:t>C</w:t>
            </w:r>
            <w:r w:rsidRPr="00AA1645">
              <w:rPr>
                <w:rFonts w:ascii="SassoonPrimaryInfant" w:hAnsi="SassoonPrimaryInfant"/>
                <w:b/>
                <w:color w:val="002060"/>
                <w:sz w:val="20"/>
                <w:szCs w:val="20"/>
                <w:highlight w:val="cyan"/>
              </w:rPr>
              <w:t xml:space="preserve">reate a poster highlighting the impact of deforestation on both humans </w:t>
            </w:r>
            <w:r w:rsidR="00AA1645" w:rsidRPr="00AA1645">
              <w:rPr>
                <w:rFonts w:ascii="SassoonPrimaryInfant" w:hAnsi="SassoonPrimaryInfant"/>
                <w:b/>
                <w:color w:val="002060"/>
                <w:sz w:val="20"/>
                <w:szCs w:val="20"/>
                <w:highlight w:val="cyan"/>
              </w:rPr>
              <w:t>and animals. T</w:t>
            </w:r>
            <w:r w:rsidRPr="00AA1645">
              <w:rPr>
                <w:rFonts w:ascii="SassoonPrimaryInfant" w:hAnsi="SassoonPrimaryInfant"/>
                <w:b/>
                <w:color w:val="002060"/>
                <w:sz w:val="20"/>
                <w:szCs w:val="20"/>
                <w:highlight w:val="cyan"/>
              </w:rPr>
              <w:t>hink of possible solutions to some of these challenges and include these solutio</w:t>
            </w:r>
            <w:r w:rsidR="00AA1645" w:rsidRPr="00AA1645">
              <w:rPr>
                <w:rFonts w:ascii="SassoonPrimaryInfant" w:hAnsi="SassoonPrimaryInfant"/>
                <w:b/>
                <w:color w:val="002060"/>
                <w:sz w:val="20"/>
                <w:szCs w:val="20"/>
                <w:highlight w:val="cyan"/>
              </w:rPr>
              <w:t>ns on your poster.</w:t>
            </w:r>
            <w:r w:rsidR="00AA1645" w:rsidRPr="00AA1645">
              <w:rPr>
                <w:rFonts w:ascii="SassoonPrimaryInfant" w:hAnsi="SassoonPrimaryInfant"/>
                <w:color w:val="002060"/>
                <w:sz w:val="20"/>
                <w:szCs w:val="20"/>
                <w:highlight w:val="cyan"/>
              </w:rPr>
              <w:t xml:space="preserve"> </w:t>
            </w:r>
            <w:r w:rsidRPr="00DA158B">
              <w:rPr>
                <w:rFonts w:ascii="SassoonPrimaryInfant" w:hAnsi="SassoonPrimaryInfant"/>
                <w:noProof/>
              </w:rPr>
              <w:drawing>
                <wp:anchor distT="114300" distB="114300" distL="114300" distR="114300" simplePos="0" relativeHeight="251658240" behindDoc="0" locked="0" layoutInCell="1" hidden="0" allowOverlap="1">
                  <wp:simplePos x="0" y="0"/>
                  <wp:positionH relativeFrom="column">
                    <wp:posOffset>8582025</wp:posOffset>
                  </wp:positionH>
                  <wp:positionV relativeFrom="paragraph">
                    <wp:posOffset>663575</wp:posOffset>
                  </wp:positionV>
                  <wp:extent cx="798657" cy="603863"/>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1"/>
                          <a:srcRect/>
                          <a:stretch>
                            <a:fillRect/>
                          </a:stretch>
                        </pic:blipFill>
                        <pic:spPr>
                          <a:xfrm>
                            <a:off x="0" y="0"/>
                            <a:ext cx="798657" cy="603863"/>
                          </a:xfrm>
                          <a:prstGeom prst="rect">
                            <a:avLst/>
                          </a:prstGeom>
                          <a:ln/>
                        </pic:spPr>
                      </pic:pic>
                    </a:graphicData>
                  </a:graphic>
                </wp:anchor>
              </w:drawing>
            </w:r>
          </w:p>
          <w:p w:rsidR="00FD36B5" w:rsidRPr="00DA158B" w:rsidRDefault="00FD36B5">
            <w:pPr>
              <w:widowControl w:val="0"/>
              <w:spacing w:line="240" w:lineRule="auto"/>
              <w:ind w:left="720"/>
              <w:jc w:val="both"/>
              <w:rPr>
                <w:rFonts w:ascii="SassoonPrimaryInfant" w:hAnsi="SassoonPrimaryInfant"/>
                <w:color w:val="222222"/>
                <w:sz w:val="20"/>
                <w:szCs w:val="20"/>
                <w:highlight w:val="white"/>
              </w:rPr>
            </w:pPr>
          </w:p>
          <w:p w:rsidR="00FD36B5" w:rsidRPr="00DA158B" w:rsidRDefault="005C4F07">
            <w:pPr>
              <w:widowControl w:val="0"/>
              <w:numPr>
                <w:ilvl w:val="0"/>
                <w:numId w:val="2"/>
              </w:numPr>
              <w:spacing w:line="240" w:lineRule="auto"/>
              <w:jc w:val="both"/>
              <w:rPr>
                <w:rFonts w:ascii="SassoonPrimaryInfant" w:hAnsi="SassoonPrimaryInfant"/>
                <w:sz w:val="20"/>
                <w:szCs w:val="20"/>
              </w:rPr>
            </w:pPr>
            <w:r w:rsidRPr="00DA158B">
              <w:rPr>
                <w:rFonts w:ascii="SassoonPrimaryInfant" w:hAnsi="SassoonPrimaryInfant"/>
                <w:b/>
                <w:sz w:val="20"/>
                <w:szCs w:val="20"/>
                <w:u w:val="single"/>
              </w:rPr>
              <w:t>Welcome to The Jungle: Let Creativity Roar</w:t>
            </w:r>
            <w:proofErr w:type="gramStart"/>
            <w:r w:rsidRPr="00DA158B">
              <w:rPr>
                <w:rFonts w:ascii="SassoonPrimaryInfant" w:hAnsi="SassoonPrimaryInfant"/>
                <w:b/>
                <w:sz w:val="20"/>
                <w:szCs w:val="20"/>
                <w:u w:val="single"/>
              </w:rPr>
              <w:t>!-</w:t>
            </w:r>
            <w:proofErr w:type="gramEnd"/>
            <w:r w:rsidRPr="00DA158B">
              <w:rPr>
                <w:rFonts w:ascii="SassoonPrimaryInfant" w:hAnsi="SassoonPrimaryInfant"/>
                <w:b/>
                <w:sz w:val="20"/>
                <w:szCs w:val="20"/>
                <w:u w:val="single"/>
              </w:rPr>
              <w:t xml:space="preserve"> </w:t>
            </w:r>
            <w:r w:rsidRPr="00DA158B">
              <w:rPr>
                <w:rFonts w:ascii="SassoonPrimaryInfant" w:hAnsi="SassoonPrimaryInfant"/>
                <w:sz w:val="20"/>
                <w:szCs w:val="20"/>
              </w:rPr>
              <w:t xml:space="preserve">Henri Rousseau was a French painter from the 19th Century who created many paintings inspired by jungles and rainforests, although he never actually visited one. </w:t>
            </w:r>
            <w:r w:rsidR="00AA1645">
              <w:rPr>
                <w:rFonts w:ascii="SassoonPrimaryInfant" w:hAnsi="SassoonPrimaryInfant"/>
                <w:sz w:val="20"/>
                <w:szCs w:val="20"/>
              </w:rPr>
              <w:t>E</w:t>
            </w:r>
            <w:r w:rsidRPr="00DA158B">
              <w:rPr>
                <w:rFonts w:ascii="SassoonPrimaryInfant" w:hAnsi="SassoonPrimaryInfant"/>
                <w:sz w:val="20"/>
                <w:szCs w:val="20"/>
              </w:rPr>
              <w:t xml:space="preserve">xplore </w:t>
            </w:r>
            <w:hyperlink r:id="rId32">
              <w:r w:rsidRPr="00DA158B">
                <w:rPr>
                  <w:rFonts w:ascii="SassoonPrimaryInfant" w:hAnsi="SassoonPrimaryInfant"/>
                  <w:color w:val="1155CC"/>
                  <w:sz w:val="20"/>
                  <w:szCs w:val="20"/>
                  <w:u w:val="single"/>
                </w:rPr>
                <w:t>facts</w:t>
              </w:r>
            </w:hyperlink>
            <w:r w:rsidRPr="00DA158B">
              <w:rPr>
                <w:rFonts w:ascii="SassoonPrimaryInfant" w:hAnsi="SassoonPrimaryInfant"/>
                <w:sz w:val="20"/>
                <w:szCs w:val="20"/>
              </w:rPr>
              <w:t xml:space="preserve"> about this famous painter and create</w:t>
            </w:r>
            <w:r w:rsidR="00AA1645">
              <w:rPr>
                <w:rFonts w:ascii="SassoonPrimaryInfant" w:hAnsi="SassoonPrimaryInfant"/>
                <w:sz w:val="20"/>
                <w:szCs w:val="20"/>
              </w:rPr>
              <w:t xml:space="preserve"> your own </w:t>
            </w:r>
            <w:r w:rsidRPr="00DA158B">
              <w:rPr>
                <w:rFonts w:ascii="SassoonPrimaryInfant" w:hAnsi="SassoonPrimaryInfant"/>
                <w:sz w:val="20"/>
                <w:szCs w:val="20"/>
              </w:rPr>
              <w:t xml:space="preserve">jungle/rainforest piece of </w:t>
            </w:r>
            <w:hyperlink r:id="rId33">
              <w:r w:rsidRPr="00AA1645">
                <w:rPr>
                  <w:rFonts w:ascii="SassoonPrimaryInfant" w:hAnsi="SassoonPrimaryInfant"/>
                  <w:color w:val="1155CC"/>
                  <w:sz w:val="20"/>
                  <w:szCs w:val="20"/>
                  <w:u w:val="single"/>
                </w:rPr>
                <w:t>artwork in his style</w:t>
              </w:r>
            </w:hyperlink>
            <w:r w:rsidR="00AA1645" w:rsidRPr="00AA1645">
              <w:rPr>
                <w:rFonts w:ascii="SassoonPrimaryInfant" w:hAnsi="SassoonPrimaryInfant"/>
                <w:sz w:val="20"/>
                <w:szCs w:val="20"/>
              </w:rPr>
              <w:t xml:space="preserve">   (follow this link and click download option at the top – the </w:t>
            </w:r>
            <w:proofErr w:type="spellStart"/>
            <w:proofErr w:type="gramStart"/>
            <w:r w:rsidR="00AA1645" w:rsidRPr="00AA1645">
              <w:rPr>
                <w:rFonts w:ascii="SassoonPrimaryInfant" w:hAnsi="SassoonPrimaryInfant"/>
                <w:sz w:val="20"/>
                <w:szCs w:val="20"/>
              </w:rPr>
              <w:t>powerpoint</w:t>
            </w:r>
            <w:proofErr w:type="spellEnd"/>
            <w:proofErr w:type="gramEnd"/>
            <w:r w:rsidR="00AA1645" w:rsidRPr="00AA1645">
              <w:rPr>
                <w:rFonts w:ascii="SassoonPrimaryInfant" w:hAnsi="SassoonPrimaryInfant"/>
                <w:sz w:val="20"/>
                <w:szCs w:val="20"/>
              </w:rPr>
              <w:t xml:space="preserve"> will then open) </w:t>
            </w:r>
            <w:r w:rsidR="00AA1645">
              <w:rPr>
                <w:rFonts w:ascii="SassoonPrimaryInfant" w:hAnsi="SassoonPrimaryInfant"/>
                <w:sz w:val="20"/>
                <w:szCs w:val="20"/>
              </w:rPr>
              <w:t>You</w:t>
            </w:r>
            <w:r w:rsidRPr="00DA158B">
              <w:rPr>
                <w:rFonts w:ascii="SassoonPrimaryInfant" w:hAnsi="SassoonPrimaryInfant"/>
                <w:sz w:val="20"/>
                <w:szCs w:val="20"/>
              </w:rPr>
              <w:t xml:space="preserve"> could draw, paint or create a collage, depending on the resources you have available at home.</w:t>
            </w:r>
          </w:p>
          <w:p w:rsidR="00FD36B5" w:rsidRPr="00DA158B" w:rsidRDefault="00FD36B5">
            <w:pPr>
              <w:widowControl w:val="0"/>
              <w:spacing w:line="240" w:lineRule="auto"/>
              <w:ind w:left="720"/>
              <w:rPr>
                <w:rFonts w:ascii="SassoonPrimaryInfant" w:hAnsi="SassoonPrimaryInfant"/>
                <w:sz w:val="20"/>
                <w:szCs w:val="20"/>
              </w:rPr>
            </w:pPr>
          </w:p>
          <w:p w:rsidR="00FD36B5" w:rsidRPr="00DA158B" w:rsidRDefault="005C4F07">
            <w:pPr>
              <w:widowControl w:val="0"/>
              <w:numPr>
                <w:ilvl w:val="0"/>
                <w:numId w:val="2"/>
              </w:numPr>
              <w:spacing w:line="240" w:lineRule="auto"/>
              <w:rPr>
                <w:rFonts w:ascii="SassoonPrimaryInfant" w:hAnsi="SassoonPrimaryInfant"/>
                <w:sz w:val="20"/>
                <w:szCs w:val="20"/>
              </w:rPr>
            </w:pPr>
            <w:r w:rsidRPr="00DA158B">
              <w:rPr>
                <w:rFonts w:ascii="SassoonPrimaryInfant" w:hAnsi="SassoonPrimaryInfant"/>
                <w:b/>
                <w:sz w:val="20"/>
                <w:szCs w:val="20"/>
                <w:u w:val="single"/>
              </w:rPr>
              <w:t xml:space="preserve">Discovering Far off Lands- </w:t>
            </w:r>
            <w:r w:rsidRPr="00DA158B">
              <w:rPr>
                <w:rFonts w:ascii="SassoonPrimaryInfant" w:hAnsi="SassoonPrimaryInfant"/>
                <w:sz w:val="20"/>
                <w:szCs w:val="20"/>
              </w:rPr>
              <w:t xml:space="preserve">In the 16th century, Sir Walter Raleigh </w:t>
            </w:r>
            <w:r w:rsidRPr="00DA158B">
              <w:rPr>
                <w:rFonts w:ascii="SassoonPrimaryInfant" w:hAnsi="SassoonPrimaryInfant"/>
                <w:sz w:val="20"/>
                <w:szCs w:val="20"/>
                <w:highlight w:val="white"/>
              </w:rPr>
              <w:t xml:space="preserve">sailed the Atlantic Ocean in search of a place called El Dorado. His expedition took him to Guyana and his search led him to discover the country’s rainforest. 400 years on, a group of children have taken on the challenge to </w:t>
            </w:r>
            <w:proofErr w:type="gramStart"/>
            <w:r w:rsidRPr="00DA158B">
              <w:rPr>
                <w:rFonts w:ascii="SassoonPrimaryInfant" w:hAnsi="SassoonPrimaryInfant"/>
                <w:sz w:val="20"/>
                <w:szCs w:val="20"/>
                <w:highlight w:val="white"/>
              </w:rPr>
              <w:t>follow in Sir Walter’s footsteps</w:t>
            </w:r>
            <w:proofErr w:type="gramEnd"/>
            <w:r w:rsidRPr="00DA158B">
              <w:rPr>
                <w:rFonts w:ascii="SassoonPrimaryInfant" w:hAnsi="SassoonPrimaryInfant"/>
                <w:sz w:val="20"/>
                <w:szCs w:val="20"/>
                <w:highlight w:val="white"/>
              </w:rPr>
              <w:t xml:space="preserve"> in their own expedition to Guyana. </w:t>
            </w:r>
            <w:r w:rsidR="00AA1645">
              <w:rPr>
                <w:rFonts w:ascii="SassoonPrimaryInfant" w:hAnsi="SassoonPrimaryInfant"/>
                <w:sz w:val="20"/>
                <w:szCs w:val="20"/>
                <w:highlight w:val="white"/>
              </w:rPr>
              <w:t xml:space="preserve">Watch </w:t>
            </w:r>
            <w:r w:rsidRPr="00DA158B">
              <w:rPr>
                <w:rFonts w:ascii="SassoonPrimaryInfant" w:hAnsi="SassoonPrimaryInfant"/>
                <w:sz w:val="20"/>
                <w:szCs w:val="20"/>
                <w:highlight w:val="white"/>
              </w:rPr>
              <w:t xml:space="preserve">this clip and explore the others on the </w:t>
            </w:r>
            <w:hyperlink r:id="rId34">
              <w:r w:rsidRPr="00DA158B">
                <w:rPr>
                  <w:rFonts w:ascii="SassoonPrimaryInfant" w:hAnsi="SassoonPrimaryInfant"/>
                  <w:color w:val="1155CC"/>
                  <w:sz w:val="20"/>
                  <w:szCs w:val="20"/>
                  <w:highlight w:val="white"/>
                  <w:u w:val="single"/>
                </w:rPr>
                <w:t>BBC Teach website</w:t>
              </w:r>
            </w:hyperlink>
            <w:r w:rsidRPr="00DA158B">
              <w:rPr>
                <w:rFonts w:ascii="SassoonPrimaryInfant" w:hAnsi="SassoonPrimaryInfant"/>
                <w:sz w:val="20"/>
                <w:szCs w:val="20"/>
                <w:highlight w:val="white"/>
              </w:rPr>
              <w:t xml:space="preserve">. </w:t>
            </w:r>
            <w:r w:rsidR="00AA1645">
              <w:rPr>
                <w:rFonts w:ascii="SassoonPrimaryInfant" w:hAnsi="SassoonPrimaryInfant"/>
                <w:sz w:val="20"/>
                <w:szCs w:val="20"/>
                <w:highlight w:val="white"/>
              </w:rPr>
              <w:t xml:space="preserve">Plan your </w:t>
            </w:r>
            <w:r w:rsidRPr="00DA158B">
              <w:rPr>
                <w:rFonts w:ascii="SassoonPrimaryInfant" w:hAnsi="SassoonPrimaryInfant"/>
                <w:sz w:val="20"/>
                <w:szCs w:val="20"/>
                <w:highlight w:val="white"/>
              </w:rPr>
              <w:t>own e</w:t>
            </w:r>
            <w:r w:rsidR="00AA1645">
              <w:rPr>
                <w:rFonts w:ascii="SassoonPrimaryInfant" w:hAnsi="SassoonPrimaryInfant"/>
                <w:sz w:val="20"/>
                <w:szCs w:val="20"/>
                <w:highlight w:val="white"/>
              </w:rPr>
              <w:t xml:space="preserve">xpedition and consider what you would need to take with you. Alternatively, you </w:t>
            </w:r>
            <w:r w:rsidRPr="00DA158B">
              <w:rPr>
                <w:rFonts w:ascii="SassoonPrimaryInfant" w:hAnsi="SassoonPrimaryInfant"/>
                <w:sz w:val="20"/>
                <w:szCs w:val="20"/>
                <w:highlight w:val="white"/>
              </w:rPr>
              <w:t>could wr</w:t>
            </w:r>
            <w:r w:rsidR="00AA1645">
              <w:rPr>
                <w:rFonts w:ascii="SassoonPrimaryInfant" w:hAnsi="SassoonPrimaryInfant"/>
                <w:sz w:val="20"/>
                <w:szCs w:val="20"/>
                <w:highlight w:val="white"/>
              </w:rPr>
              <w:t>ite a first-hand account of your</w:t>
            </w:r>
            <w:r w:rsidRPr="00DA158B">
              <w:rPr>
                <w:rFonts w:ascii="SassoonPrimaryInfant" w:hAnsi="SassoonPrimaryInfant"/>
                <w:sz w:val="20"/>
                <w:szCs w:val="20"/>
                <w:highlight w:val="white"/>
              </w:rPr>
              <w:t xml:space="preserve"> time in the rainforest from the perspective of Sir Walter. </w:t>
            </w:r>
            <w:r w:rsidR="00AA1645">
              <w:rPr>
                <w:rFonts w:ascii="SassoonPrimaryInfant" w:hAnsi="SassoonPrimaryInfant"/>
                <w:sz w:val="20"/>
                <w:szCs w:val="20"/>
                <w:highlight w:val="white"/>
              </w:rPr>
              <w:t xml:space="preserve">Remember that </w:t>
            </w:r>
            <w:r w:rsidRPr="00DA158B">
              <w:rPr>
                <w:rFonts w:ascii="SassoonPrimaryInfant" w:hAnsi="SassoonPrimaryInfant"/>
                <w:sz w:val="20"/>
                <w:szCs w:val="20"/>
                <w:highlight w:val="white"/>
              </w:rPr>
              <w:t xml:space="preserve">Sir Walter would not </w:t>
            </w:r>
            <w:r w:rsidR="00AA1645">
              <w:rPr>
                <w:rFonts w:ascii="SassoonPrimaryInfant" w:hAnsi="SassoonPrimaryInfant"/>
                <w:sz w:val="20"/>
                <w:szCs w:val="20"/>
                <w:highlight w:val="white"/>
              </w:rPr>
              <w:t xml:space="preserve">have had access to the modern things </w:t>
            </w:r>
            <w:r w:rsidRPr="00DA158B">
              <w:rPr>
                <w:rFonts w:ascii="SassoonPrimaryInfant" w:hAnsi="SassoonPrimaryInfant"/>
                <w:sz w:val="20"/>
                <w:szCs w:val="20"/>
                <w:highlight w:val="white"/>
              </w:rPr>
              <w:t>we do now</w:t>
            </w:r>
            <w:r w:rsidR="00AA1645">
              <w:rPr>
                <w:rFonts w:ascii="SassoonPrimaryInfant" w:hAnsi="SassoonPrimaryInfant"/>
                <w:sz w:val="20"/>
                <w:szCs w:val="20"/>
                <w:highlight w:val="white"/>
              </w:rPr>
              <w:t xml:space="preserve"> such as a phone</w:t>
            </w:r>
            <w:r w:rsidRPr="00DA158B">
              <w:rPr>
                <w:rFonts w:ascii="SassoonPrimaryInfant" w:hAnsi="SassoonPrimaryInfant"/>
                <w:sz w:val="20"/>
                <w:szCs w:val="20"/>
                <w:highlight w:val="white"/>
              </w:rPr>
              <w:t>.</w:t>
            </w:r>
          </w:p>
          <w:p w:rsidR="00FD36B5" w:rsidRPr="00DA158B" w:rsidRDefault="00FD36B5">
            <w:pPr>
              <w:widowControl w:val="0"/>
              <w:spacing w:line="240" w:lineRule="auto"/>
              <w:ind w:left="720"/>
              <w:rPr>
                <w:rFonts w:ascii="SassoonPrimaryInfant" w:hAnsi="SassoonPrimaryInfant"/>
                <w:sz w:val="20"/>
                <w:szCs w:val="20"/>
              </w:rPr>
            </w:pPr>
          </w:p>
          <w:p w:rsidR="00FD36B5" w:rsidRPr="00DA158B" w:rsidRDefault="005C4F07">
            <w:pPr>
              <w:widowControl w:val="0"/>
              <w:numPr>
                <w:ilvl w:val="0"/>
                <w:numId w:val="2"/>
              </w:numPr>
              <w:spacing w:line="240" w:lineRule="auto"/>
              <w:rPr>
                <w:rFonts w:ascii="SassoonPrimaryInfant" w:hAnsi="SassoonPrimaryInfant"/>
                <w:sz w:val="20"/>
                <w:szCs w:val="20"/>
              </w:rPr>
            </w:pPr>
            <w:r w:rsidRPr="00DA158B">
              <w:rPr>
                <w:rFonts w:ascii="SassoonPrimaryInfant" w:hAnsi="SassoonPrimaryInfant"/>
                <w:b/>
                <w:sz w:val="20"/>
                <w:szCs w:val="20"/>
                <w:u w:val="single"/>
              </w:rPr>
              <w:t xml:space="preserve">Rumble in The Jungle - Get that Heart Rate Going! - </w:t>
            </w:r>
            <w:r w:rsidR="00AA1645">
              <w:rPr>
                <w:rFonts w:ascii="SassoonPrimaryInfant" w:hAnsi="SassoonPrimaryInfant"/>
                <w:sz w:val="20"/>
                <w:szCs w:val="20"/>
              </w:rPr>
              <w:t>Increase you</w:t>
            </w:r>
            <w:r w:rsidRPr="00DA158B">
              <w:rPr>
                <w:rFonts w:ascii="SassoonPrimaryInfant" w:hAnsi="SassoonPrimaryInfant"/>
                <w:sz w:val="20"/>
                <w:szCs w:val="20"/>
              </w:rPr>
              <w:t>r hear</w:t>
            </w:r>
            <w:r w:rsidR="00AA1645">
              <w:rPr>
                <w:rFonts w:ascii="SassoonPrimaryInfant" w:hAnsi="SassoonPrimaryInfant"/>
                <w:sz w:val="20"/>
                <w:szCs w:val="20"/>
              </w:rPr>
              <w:t>t rate by challenging yourself</w:t>
            </w:r>
            <w:r w:rsidRPr="00DA158B">
              <w:rPr>
                <w:rFonts w:ascii="SassoonPrimaryInfant" w:hAnsi="SassoonPrimaryInfant"/>
                <w:sz w:val="20"/>
                <w:szCs w:val="20"/>
              </w:rPr>
              <w:t xml:space="preserve"> and members of the family to mimic the actions of </w:t>
            </w:r>
            <w:proofErr w:type="gramStart"/>
            <w:r w:rsidRPr="00DA158B">
              <w:rPr>
                <w:rFonts w:ascii="SassoonPrimaryInfant" w:hAnsi="SassoonPrimaryInfant"/>
                <w:sz w:val="20"/>
                <w:szCs w:val="20"/>
              </w:rPr>
              <w:t>animals which</w:t>
            </w:r>
            <w:proofErr w:type="gramEnd"/>
            <w:r w:rsidRPr="00DA158B">
              <w:rPr>
                <w:rFonts w:ascii="SassoonPrimaryInfant" w:hAnsi="SassoonPrimaryInfant"/>
                <w:sz w:val="20"/>
                <w:szCs w:val="20"/>
              </w:rPr>
              <w:t xml:space="preserve"> inhabit rainforests. Actions could </w:t>
            </w:r>
            <w:proofErr w:type="gramStart"/>
            <w:r w:rsidRPr="00DA158B">
              <w:rPr>
                <w:rFonts w:ascii="SassoonPrimaryInfant" w:hAnsi="SassoonPrimaryInfant"/>
                <w:sz w:val="20"/>
                <w:szCs w:val="20"/>
              </w:rPr>
              <w:t>include:</w:t>
            </w:r>
            <w:proofErr w:type="gramEnd"/>
            <w:r w:rsidRPr="00DA158B">
              <w:rPr>
                <w:rFonts w:ascii="SassoonPrimaryInfant" w:hAnsi="SassoonPrimaryInfant"/>
                <w:sz w:val="20"/>
                <w:szCs w:val="20"/>
              </w:rPr>
              <w:t xml:space="preserve"> jumping over logs, ducking under branches, high knees through quicksand, running from a tiger etc. </w:t>
            </w:r>
            <w:r w:rsidR="00AA1645">
              <w:rPr>
                <w:rFonts w:ascii="SassoonPrimaryInfant" w:hAnsi="SassoonPrimaryInfant"/>
                <w:sz w:val="20"/>
                <w:szCs w:val="20"/>
              </w:rPr>
              <w:t xml:space="preserve">Record </w:t>
            </w:r>
            <w:proofErr w:type="spellStart"/>
            <w:r w:rsidR="00AA1645">
              <w:rPr>
                <w:rFonts w:ascii="SassoonPrimaryInfant" w:hAnsi="SassoonPrimaryInfant"/>
                <w:sz w:val="20"/>
                <w:szCs w:val="20"/>
              </w:rPr>
              <w:t>your</w:t>
            </w:r>
            <w:r w:rsidRPr="00DA158B">
              <w:rPr>
                <w:rFonts w:ascii="SassoonPrimaryInfant" w:hAnsi="SassoonPrimaryInfant"/>
                <w:sz w:val="20"/>
                <w:szCs w:val="20"/>
              </w:rPr>
              <w:t>r</w:t>
            </w:r>
            <w:proofErr w:type="spellEnd"/>
            <w:r w:rsidRPr="00DA158B">
              <w:rPr>
                <w:rFonts w:ascii="SassoonPrimaryInfant" w:hAnsi="SassoonPrimaryInfant"/>
                <w:sz w:val="20"/>
                <w:szCs w:val="20"/>
              </w:rPr>
              <w:t xml:space="preserve"> heart rate (beats per minute) after each activity</w:t>
            </w:r>
            <w:r w:rsidR="00AA1645">
              <w:rPr>
                <w:rFonts w:ascii="SassoonPrimaryInfant" w:hAnsi="SassoonPrimaryInfant"/>
                <w:sz w:val="20"/>
                <w:szCs w:val="20"/>
              </w:rPr>
              <w:t xml:space="preserve">. Which activity increased your </w:t>
            </w:r>
            <w:r w:rsidRPr="00DA158B">
              <w:rPr>
                <w:rFonts w:ascii="SassoonPrimaryInfant" w:hAnsi="SassoonPrimaryInfant"/>
                <w:sz w:val="20"/>
                <w:szCs w:val="20"/>
              </w:rPr>
              <w:t xml:space="preserve">heart rate most? </w:t>
            </w:r>
            <w:r w:rsidRPr="00DA158B">
              <w:rPr>
                <w:rFonts w:ascii="SassoonPrimaryInfant" w:hAnsi="SassoonPrimaryInfant"/>
                <w:b/>
                <w:i/>
                <w:sz w:val="20"/>
                <w:szCs w:val="20"/>
              </w:rPr>
              <w:t>Recommendation at least 2 hours of exercise a week.</w:t>
            </w:r>
            <w:r w:rsidRPr="00DA158B">
              <w:rPr>
                <w:rFonts w:ascii="SassoonPrimaryInfant" w:hAnsi="SassoonPrimaryInfant"/>
                <w:noProof/>
              </w:rPr>
              <w:drawing>
                <wp:anchor distT="114300" distB="114300" distL="114300" distR="114300" simplePos="0" relativeHeight="251659264" behindDoc="0" locked="0" layoutInCell="1" hidden="0" allowOverlap="1">
                  <wp:simplePos x="0" y="0"/>
                  <wp:positionH relativeFrom="column">
                    <wp:posOffset>8582025</wp:posOffset>
                  </wp:positionH>
                  <wp:positionV relativeFrom="paragraph">
                    <wp:posOffset>698500</wp:posOffset>
                  </wp:positionV>
                  <wp:extent cx="819150" cy="458019"/>
                  <wp:effectExtent l="0" t="0" r="0" b="0"/>
                  <wp:wrapSquare wrapText="bothSides" distT="114300" distB="114300" distL="114300" distR="11430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5"/>
                          <a:srcRect/>
                          <a:stretch>
                            <a:fillRect/>
                          </a:stretch>
                        </pic:blipFill>
                        <pic:spPr>
                          <a:xfrm>
                            <a:off x="0" y="0"/>
                            <a:ext cx="819150" cy="458019"/>
                          </a:xfrm>
                          <a:prstGeom prst="rect">
                            <a:avLst/>
                          </a:prstGeom>
                          <a:ln/>
                        </pic:spPr>
                      </pic:pic>
                    </a:graphicData>
                  </a:graphic>
                </wp:anchor>
              </w:drawing>
            </w:r>
          </w:p>
          <w:p w:rsidR="00FD36B5" w:rsidRPr="00372EAC" w:rsidRDefault="00FD36B5">
            <w:pPr>
              <w:widowControl w:val="0"/>
              <w:spacing w:line="240" w:lineRule="auto"/>
              <w:ind w:left="720"/>
              <w:jc w:val="both"/>
              <w:rPr>
                <w:rFonts w:ascii="SassoonPrimaryInfant" w:hAnsi="SassoonPrimaryInfant"/>
                <w:b/>
                <w:i/>
                <w:color w:val="002060"/>
                <w:sz w:val="20"/>
                <w:szCs w:val="20"/>
              </w:rPr>
            </w:pPr>
          </w:p>
          <w:p w:rsidR="00FD36B5" w:rsidRPr="00DA158B" w:rsidRDefault="005C4F07" w:rsidP="00B34C5B">
            <w:pPr>
              <w:keepNext/>
              <w:widowControl w:val="0"/>
              <w:numPr>
                <w:ilvl w:val="0"/>
                <w:numId w:val="2"/>
              </w:numPr>
              <w:shd w:val="clear" w:color="auto" w:fill="FFFFFF"/>
              <w:spacing w:after="300" w:line="240" w:lineRule="auto"/>
              <w:jc w:val="both"/>
              <w:rPr>
                <w:rFonts w:ascii="SassoonPrimaryInfant" w:hAnsi="SassoonPrimaryInfant"/>
                <w:sz w:val="20"/>
                <w:szCs w:val="20"/>
              </w:rPr>
            </w:pPr>
            <w:r w:rsidRPr="00372EAC">
              <w:rPr>
                <w:rFonts w:ascii="SassoonPrimaryInfant" w:hAnsi="SassoonPrimaryInfant"/>
                <w:color w:val="002060"/>
                <w:sz w:val="20"/>
                <w:szCs w:val="20"/>
                <w:highlight w:val="cyan"/>
                <w:u w:val="single"/>
              </w:rPr>
              <w:t>Deforestation: Our Climate and Our Planet</w:t>
            </w:r>
            <w:r w:rsidRPr="00372EAC">
              <w:rPr>
                <w:rFonts w:ascii="SassoonPrimaryInfant" w:hAnsi="SassoonPrimaryInfant"/>
                <w:color w:val="002060"/>
                <w:sz w:val="20"/>
                <w:szCs w:val="20"/>
                <w:highlight w:val="cyan"/>
              </w:rPr>
              <w:t xml:space="preserve">- As well as </w:t>
            </w:r>
            <w:proofErr w:type="gramStart"/>
            <w:r w:rsidRPr="00372EAC">
              <w:rPr>
                <w:rFonts w:ascii="SassoonPrimaryInfant" w:hAnsi="SassoonPrimaryInfant"/>
                <w:color w:val="002060"/>
                <w:sz w:val="20"/>
                <w:szCs w:val="20"/>
                <w:highlight w:val="cyan"/>
              </w:rPr>
              <w:t>impacting on</w:t>
            </w:r>
            <w:proofErr w:type="gramEnd"/>
            <w:r w:rsidRPr="00372EAC">
              <w:rPr>
                <w:rFonts w:ascii="SassoonPrimaryInfant" w:hAnsi="SassoonPrimaryInfant"/>
                <w:color w:val="002060"/>
                <w:sz w:val="20"/>
                <w:szCs w:val="20"/>
                <w:highlight w:val="cyan"/>
              </w:rPr>
              <w:t xml:space="preserve"> animal habitats and native people, deforestation is also a major contributor towards climate change. </w:t>
            </w:r>
            <w:r w:rsidR="00B34C5B" w:rsidRPr="00372EAC">
              <w:rPr>
                <w:rFonts w:ascii="SassoonPrimaryInfant" w:hAnsi="SassoonPrimaryInfant"/>
                <w:color w:val="002060"/>
                <w:sz w:val="20"/>
                <w:szCs w:val="20"/>
                <w:highlight w:val="cyan"/>
              </w:rPr>
              <w:t xml:space="preserve">Create </w:t>
            </w:r>
            <w:r w:rsidRPr="00372EAC">
              <w:rPr>
                <w:rFonts w:ascii="SassoonPrimaryInfant" w:hAnsi="SassoonPrimaryInfant"/>
                <w:color w:val="002060"/>
                <w:sz w:val="20"/>
                <w:szCs w:val="20"/>
                <w:highlight w:val="cyan"/>
              </w:rPr>
              <w:t xml:space="preserve">an awareness leaflet about the effects of </w:t>
            </w:r>
            <w:hyperlink r:id="rId36">
              <w:r w:rsidRPr="00372EAC">
                <w:rPr>
                  <w:rFonts w:ascii="SassoonPrimaryInfant" w:hAnsi="SassoonPrimaryInfant"/>
                  <w:color w:val="002060"/>
                  <w:sz w:val="20"/>
                  <w:szCs w:val="20"/>
                  <w:highlight w:val="cyan"/>
                  <w:u w:val="single"/>
                </w:rPr>
                <w:t>climate change</w:t>
              </w:r>
            </w:hyperlink>
            <w:r w:rsidRPr="00372EAC">
              <w:rPr>
                <w:rFonts w:ascii="SassoonPrimaryInfant" w:hAnsi="SassoonPrimaryInfant"/>
                <w:color w:val="002060"/>
                <w:sz w:val="20"/>
                <w:szCs w:val="20"/>
                <w:highlight w:val="cyan"/>
              </w:rPr>
              <w:t xml:space="preserve"> on </w:t>
            </w:r>
            <w:proofErr w:type="gramStart"/>
            <w:r w:rsidRPr="00372EAC">
              <w:rPr>
                <w:rFonts w:ascii="SassoonPrimaryInfant" w:hAnsi="SassoonPrimaryInfant"/>
                <w:color w:val="002060"/>
                <w:sz w:val="20"/>
                <w:szCs w:val="20"/>
                <w:highlight w:val="cyan"/>
              </w:rPr>
              <w:t xml:space="preserve">our planet and how </w:t>
            </w:r>
            <w:hyperlink r:id="rId37">
              <w:r w:rsidRPr="00372EAC">
                <w:rPr>
                  <w:rFonts w:ascii="SassoonPrimaryInfant" w:hAnsi="SassoonPrimaryInfant"/>
                  <w:color w:val="002060"/>
                  <w:sz w:val="20"/>
                  <w:szCs w:val="20"/>
                  <w:highlight w:val="cyan"/>
                  <w:u w:val="single"/>
                </w:rPr>
                <w:t>deforestation is contributing towards this</w:t>
              </w:r>
              <w:proofErr w:type="gramEnd"/>
            </w:hyperlink>
            <w:r w:rsidRPr="00372EAC">
              <w:rPr>
                <w:rFonts w:ascii="SassoonPrimaryInfant" w:hAnsi="SassoonPrimaryInfant"/>
                <w:color w:val="002060"/>
                <w:sz w:val="20"/>
                <w:szCs w:val="20"/>
                <w:highlight w:val="cyan"/>
              </w:rPr>
              <w:t>.</w:t>
            </w:r>
            <w:r w:rsidRPr="00372EAC">
              <w:rPr>
                <w:rFonts w:ascii="SassoonPrimaryInfant" w:hAnsi="SassoonPrimaryInfant"/>
                <w:b/>
                <w:color w:val="002060"/>
                <w:sz w:val="20"/>
                <w:szCs w:val="20"/>
              </w:rPr>
              <w:t xml:space="preserve"> </w:t>
            </w:r>
          </w:p>
        </w:tc>
      </w:tr>
      <w:tr w:rsidR="00FD36B5" w:rsidRPr="00DA158B">
        <w:trPr>
          <w:jc w:val="center"/>
        </w:trPr>
        <w:tc>
          <w:tcPr>
            <w:tcW w:w="15092" w:type="dxa"/>
            <w:shd w:val="clear" w:color="auto" w:fill="999999"/>
            <w:tcMar>
              <w:top w:w="100" w:type="dxa"/>
              <w:left w:w="100" w:type="dxa"/>
              <w:bottom w:w="100" w:type="dxa"/>
              <w:right w:w="100" w:type="dxa"/>
            </w:tcMar>
          </w:tcPr>
          <w:p w:rsidR="00FD36B5" w:rsidRPr="00DA158B" w:rsidRDefault="005C4F07">
            <w:pPr>
              <w:jc w:val="center"/>
              <w:rPr>
                <w:rFonts w:ascii="SassoonPrimaryInfant" w:hAnsi="SassoonPrimaryInfant"/>
              </w:rPr>
            </w:pPr>
            <w:r w:rsidRPr="00DA158B">
              <w:rPr>
                <w:rFonts w:ascii="SassoonPrimaryInfant" w:hAnsi="SassoonPrimaryInfant"/>
                <w:b/>
              </w:rPr>
              <w:t>STEM Learning Opportunities #</w:t>
            </w:r>
            <w:proofErr w:type="spellStart"/>
            <w:r w:rsidRPr="00DA158B">
              <w:rPr>
                <w:rFonts w:ascii="SassoonPrimaryInfant" w:hAnsi="SassoonPrimaryInfant"/>
                <w:b/>
              </w:rPr>
              <w:t>sciencefromhome</w:t>
            </w:r>
            <w:proofErr w:type="spellEnd"/>
          </w:p>
        </w:tc>
      </w:tr>
      <w:tr w:rsidR="00FD36B5" w:rsidRPr="00DA158B">
        <w:trPr>
          <w:jc w:val="center"/>
        </w:trPr>
        <w:tc>
          <w:tcPr>
            <w:tcW w:w="15092" w:type="dxa"/>
            <w:shd w:val="clear" w:color="auto" w:fill="auto"/>
            <w:tcMar>
              <w:top w:w="100" w:type="dxa"/>
              <w:left w:w="100" w:type="dxa"/>
              <w:bottom w:w="100" w:type="dxa"/>
              <w:right w:w="100" w:type="dxa"/>
            </w:tcMar>
          </w:tcPr>
          <w:p w:rsidR="00FD36B5" w:rsidRPr="00DA158B" w:rsidRDefault="005C4F07">
            <w:pPr>
              <w:spacing w:line="240" w:lineRule="auto"/>
              <w:rPr>
                <w:rFonts w:ascii="SassoonPrimaryInfant" w:hAnsi="SassoonPrimaryInfant"/>
                <w:b/>
                <w:sz w:val="20"/>
                <w:szCs w:val="20"/>
                <w:u w:val="single"/>
              </w:rPr>
            </w:pPr>
            <w:r w:rsidRPr="00DA158B">
              <w:rPr>
                <w:rFonts w:ascii="SassoonPrimaryInfant" w:hAnsi="SassoonPrimaryInfant"/>
                <w:b/>
                <w:sz w:val="20"/>
                <w:szCs w:val="20"/>
                <w:u w:val="single"/>
              </w:rPr>
              <w:t>Rainforest Leaf Adaptation</w:t>
            </w:r>
          </w:p>
          <w:p w:rsidR="00FD36B5" w:rsidRPr="00DA158B" w:rsidRDefault="005C4F07">
            <w:pPr>
              <w:numPr>
                <w:ilvl w:val="0"/>
                <w:numId w:val="3"/>
              </w:numPr>
              <w:spacing w:line="240" w:lineRule="auto"/>
              <w:rPr>
                <w:rFonts w:ascii="SassoonPrimaryInfant" w:hAnsi="SassoonPrimaryInfant"/>
                <w:sz w:val="20"/>
                <w:szCs w:val="20"/>
              </w:rPr>
            </w:pPr>
            <w:r w:rsidRPr="00DA158B">
              <w:rPr>
                <w:rFonts w:ascii="SassoonPrimaryInfant" w:hAnsi="SassoonPrimaryInfant"/>
                <w:sz w:val="20"/>
                <w:szCs w:val="20"/>
              </w:rPr>
              <w:t xml:space="preserve">Watch </w:t>
            </w:r>
            <w:hyperlink r:id="rId38">
              <w:r w:rsidRPr="00DA158B">
                <w:rPr>
                  <w:rFonts w:ascii="SassoonPrimaryInfant" w:hAnsi="SassoonPrimaryInfant"/>
                  <w:color w:val="1155CC"/>
                  <w:sz w:val="20"/>
                  <w:szCs w:val="20"/>
                  <w:u w:val="single"/>
                </w:rPr>
                <w:t>this</w:t>
              </w:r>
            </w:hyperlink>
            <w:r w:rsidRPr="00DA158B">
              <w:rPr>
                <w:rFonts w:ascii="SassoonPrimaryInfant" w:hAnsi="SassoonPrimaryInfant"/>
                <w:sz w:val="20"/>
                <w:szCs w:val="20"/>
              </w:rPr>
              <w:t xml:space="preserve"> video.</w:t>
            </w:r>
          </w:p>
          <w:p w:rsidR="00FD36B5" w:rsidRPr="00DA158B" w:rsidRDefault="005C4F07">
            <w:pPr>
              <w:numPr>
                <w:ilvl w:val="0"/>
                <w:numId w:val="3"/>
              </w:numPr>
              <w:spacing w:line="240" w:lineRule="auto"/>
              <w:rPr>
                <w:rFonts w:ascii="SassoonPrimaryInfant" w:hAnsi="SassoonPrimaryInfant"/>
                <w:sz w:val="20"/>
                <w:szCs w:val="20"/>
              </w:rPr>
            </w:pPr>
            <w:r w:rsidRPr="00DA158B">
              <w:rPr>
                <w:rFonts w:ascii="SassoonPrimaryInfant" w:hAnsi="SassoonPrimaryInfant"/>
                <w:sz w:val="20"/>
                <w:szCs w:val="20"/>
              </w:rPr>
              <w:t xml:space="preserve">Many tropical rainforest leaves have a drip tip to help them cope with high rainfall. It is thought that these drip tips enable </w:t>
            </w:r>
            <w:proofErr w:type="gramStart"/>
            <w:r w:rsidRPr="00DA158B">
              <w:rPr>
                <w:rFonts w:ascii="SassoonPrimaryInfant" w:hAnsi="SassoonPrimaryInfant"/>
                <w:sz w:val="20"/>
                <w:szCs w:val="20"/>
              </w:rPr>
              <w:t>rain drops</w:t>
            </w:r>
            <w:proofErr w:type="gramEnd"/>
            <w:r w:rsidRPr="00DA158B">
              <w:rPr>
                <w:rFonts w:ascii="SassoonPrimaryInfant" w:hAnsi="SassoonPrimaryInfant"/>
                <w:sz w:val="20"/>
                <w:szCs w:val="20"/>
              </w:rPr>
              <w:t xml:space="preserve"> to run off quickly. Plants need to shed water to avoid growth of fungus and bacteria in the warm, wet tropical rainforest. Have a look at some other common leaf adaptations </w:t>
            </w:r>
            <w:hyperlink r:id="rId39">
              <w:r w:rsidRPr="00DA158B">
                <w:rPr>
                  <w:rFonts w:ascii="SassoonPrimaryInfant" w:hAnsi="SassoonPrimaryInfant"/>
                  <w:color w:val="1155CC"/>
                  <w:sz w:val="20"/>
                  <w:szCs w:val="20"/>
                  <w:u w:val="single"/>
                </w:rPr>
                <w:t>here</w:t>
              </w:r>
            </w:hyperlink>
            <w:r w:rsidRPr="00DA158B">
              <w:rPr>
                <w:rFonts w:ascii="SassoonPrimaryInfant" w:hAnsi="SassoonPrimaryInfant"/>
                <w:sz w:val="20"/>
                <w:szCs w:val="20"/>
              </w:rPr>
              <w:t xml:space="preserve">. </w:t>
            </w:r>
            <w:hyperlink r:id="rId40">
              <w:r w:rsidRPr="00DA158B">
                <w:rPr>
                  <w:rFonts w:ascii="SassoonPrimaryInfant" w:hAnsi="SassoonPrimaryInfant"/>
                  <w:color w:val="1155CC"/>
                  <w:sz w:val="20"/>
                  <w:szCs w:val="20"/>
                  <w:u w:val="single"/>
                </w:rPr>
                <w:t xml:space="preserve"> </w:t>
              </w:r>
            </w:hyperlink>
          </w:p>
          <w:p w:rsidR="00FD36B5" w:rsidRPr="00DA158B" w:rsidRDefault="005C4F07">
            <w:pPr>
              <w:numPr>
                <w:ilvl w:val="0"/>
                <w:numId w:val="3"/>
              </w:numPr>
              <w:spacing w:line="240" w:lineRule="auto"/>
              <w:rPr>
                <w:rFonts w:ascii="SassoonPrimaryInfant" w:hAnsi="SassoonPrimaryInfant"/>
                <w:sz w:val="20"/>
                <w:szCs w:val="20"/>
              </w:rPr>
            </w:pPr>
            <w:r w:rsidRPr="00DA158B">
              <w:rPr>
                <w:rFonts w:ascii="SassoonPrimaryInfant" w:hAnsi="SassoonPrimaryInfant"/>
                <w:sz w:val="20"/>
                <w:szCs w:val="20"/>
              </w:rPr>
              <w:t>Look at the leaves in your garden or out on a walk.  What adaptations do they have?  Create a branching identification key to help identify the leaves in your area.</w:t>
            </w:r>
          </w:p>
        </w:tc>
      </w:tr>
      <w:tr w:rsidR="00FD36B5" w:rsidRPr="00DA158B">
        <w:trPr>
          <w:jc w:val="center"/>
        </w:trPr>
        <w:tc>
          <w:tcPr>
            <w:tcW w:w="15092" w:type="dxa"/>
            <w:shd w:val="clear" w:color="auto" w:fill="999999"/>
            <w:tcMar>
              <w:top w:w="100" w:type="dxa"/>
              <w:left w:w="100" w:type="dxa"/>
              <w:bottom w:w="100" w:type="dxa"/>
              <w:right w:w="100" w:type="dxa"/>
            </w:tcMar>
          </w:tcPr>
          <w:p w:rsidR="00FD36B5" w:rsidRPr="00DA158B" w:rsidRDefault="005C4F07">
            <w:pPr>
              <w:jc w:val="center"/>
              <w:rPr>
                <w:rFonts w:ascii="SassoonPrimaryInfant" w:hAnsi="SassoonPrimaryInfant"/>
              </w:rPr>
            </w:pPr>
            <w:r w:rsidRPr="00DA158B">
              <w:rPr>
                <w:rFonts w:ascii="SassoonPrimaryInfant" w:hAnsi="SassoonPrimaryInfant"/>
                <w:b/>
              </w:rPr>
              <w:t>Additional learning resources parents may wish to engage with</w:t>
            </w:r>
          </w:p>
        </w:tc>
      </w:tr>
      <w:tr w:rsidR="00FD36B5" w:rsidRPr="00DA158B">
        <w:trPr>
          <w:jc w:val="center"/>
        </w:trPr>
        <w:tc>
          <w:tcPr>
            <w:tcW w:w="15092" w:type="dxa"/>
            <w:shd w:val="clear" w:color="auto" w:fill="auto"/>
            <w:tcMar>
              <w:top w:w="100" w:type="dxa"/>
              <w:left w:w="100" w:type="dxa"/>
              <w:bottom w:w="100" w:type="dxa"/>
              <w:right w:w="100" w:type="dxa"/>
            </w:tcMar>
          </w:tcPr>
          <w:p w:rsidR="00164256" w:rsidRPr="006528BB" w:rsidRDefault="00164256" w:rsidP="00164256">
            <w:pPr>
              <w:pStyle w:val="NormalWeb"/>
              <w:spacing w:after="240" w:afterAutospacing="0"/>
              <w:rPr>
                <w:rFonts w:ascii="SassoonPrimaryInfant" w:hAnsi="SassoonPrimaryInfant"/>
                <w:sz w:val="22"/>
                <w:szCs w:val="22"/>
              </w:rPr>
            </w:pPr>
            <w:r w:rsidRPr="006528BB">
              <w:rPr>
                <w:rFonts w:ascii="SassoonPrimaryInfant" w:hAnsi="SassoonPrimaryInfant"/>
                <w:b/>
                <w:sz w:val="22"/>
                <w:szCs w:val="22"/>
                <w:u w:val="single"/>
              </w:rPr>
              <w:lastRenderedPageBreak/>
              <w:t>Spanish</w:t>
            </w:r>
            <w:r w:rsidRPr="006528BB">
              <w:rPr>
                <w:rFonts w:ascii="SassoonPrimaryInfant" w:hAnsi="SassoonPrimaryInfant"/>
                <w:b/>
                <w:sz w:val="22"/>
                <w:szCs w:val="22"/>
              </w:rPr>
              <w:t xml:space="preserve">- </w:t>
            </w:r>
            <w:r w:rsidRPr="006528BB">
              <w:rPr>
                <w:rFonts w:ascii="SassoonPrimaryInfant" w:hAnsi="SassoonPrimaryInfant"/>
                <w:sz w:val="22"/>
                <w:szCs w:val="22"/>
              </w:rPr>
              <w:t xml:space="preserve">We have uploaded the home learning grid on to our website. </w:t>
            </w:r>
            <w:r>
              <w:rPr>
                <w:rFonts w:ascii="SassoonPrimaryInfant" w:hAnsi="SassoonPrimaryInfant" w:cs="Tahoma"/>
                <w:sz w:val="22"/>
                <w:szCs w:val="22"/>
              </w:rPr>
              <w:t xml:space="preserve">There is </w:t>
            </w:r>
            <w:r w:rsidRPr="006528BB">
              <w:rPr>
                <w:rFonts w:ascii="SassoonPrimaryInfant" w:hAnsi="SassoonPrimaryInfant" w:cs="Tahoma"/>
                <w:sz w:val="22"/>
                <w:szCs w:val="22"/>
              </w:rPr>
              <w:t xml:space="preserve">one page with a number of activities for all stages of language learning. </w:t>
            </w:r>
            <w:r>
              <w:rPr>
                <w:rFonts w:ascii="SassoonPrimaryInfant" w:hAnsi="SassoonPrimaryInfant" w:cs="Tahoma"/>
                <w:sz w:val="22"/>
                <w:szCs w:val="22"/>
              </w:rPr>
              <w:t xml:space="preserve">Year 6 are Stage 4. </w:t>
            </w:r>
            <w:r w:rsidRPr="006528BB">
              <w:rPr>
                <w:rFonts w:ascii="SassoonPrimaryInfant" w:hAnsi="SassoonPrimaryInfant" w:cs="Tahoma"/>
                <w:sz w:val="22"/>
                <w:szCs w:val="22"/>
              </w:rPr>
              <w:t>For each language learning stage, we have selected five topics from the Scheme of Work, and within each topic we have put three buttons: </w:t>
            </w:r>
            <w:r w:rsidRPr="006528BB">
              <w:rPr>
                <w:rFonts w:ascii="SassoonPrimaryInfant" w:hAnsi="SassoonPrimaryInfant"/>
                <w:sz w:val="22"/>
                <w:szCs w:val="22"/>
              </w:rPr>
              <w:br/>
            </w:r>
            <w:r w:rsidRPr="006528BB">
              <w:rPr>
                <w:rFonts w:ascii="SassoonPrimaryInfant" w:hAnsi="SassoonPrimaryInfant"/>
                <w:sz w:val="22"/>
                <w:szCs w:val="22"/>
              </w:rPr>
              <w:br/>
            </w:r>
            <w:r w:rsidRPr="006528BB">
              <w:rPr>
                <w:rFonts w:ascii="SassoonPrimaryInfant" w:hAnsi="SassoonPrimaryInfant" w:cs="Tahoma"/>
                <w:noProof/>
                <w:sz w:val="22"/>
                <w:szCs w:val="22"/>
              </w:rPr>
              <w:drawing>
                <wp:inline distT="0" distB="0" distL="0" distR="0" wp14:anchorId="5398AC28" wp14:editId="23116CB9">
                  <wp:extent cx="163285" cy="163285"/>
                  <wp:effectExtent l="0" t="0" r="8255" b="8255"/>
                  <wp:docPr id="13" name="Picture 13" descr="https://dyu7vpdere39o.cloudfront.net/409270:2077351:13087?fileNam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yu7vpdere39o.cloudfront.net/409270:2077351:13087?fileName=A.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5849" cy="165849"/>
                          </a:xfrm>
                          <a:prstGeom prst="rect">
                            <a:avLst/>
                          </a:prstGeom>
                          <a:noFill/>
                          <a:ln>
                            <a:noFill/>
                          </a:ln>
                        </pic:spPr>
                      </pic:pic>
                    </a:graphicData>
                  </a:graphic>
                </wp:inline>
              </w:drawing>
            </w:r>
            <w:r w:rsidRPr="006528BB">
              <w:rPr>
                <w:rFonts w:ascii="SassoonPrimaryInfant" w:hAnsi="SassoonPrimaryInfant" w:cs="Tahoma"/>
                <w:sz w:val="22"/>
                <w:szCs w:val="22"/>
              </w:rPr>
              <w:t>   A is for Activity – this is the QR code sheet on which the children will have six QR codes they can scan and play games using a phone or tablet</w:t>
            </w:r>
            <w:r w:rsidRPr="006528BB">
              <w:rPr>
                <w:rFonts w:ascii="SassoonPrimaryInfant" w:hAnsi="SassoonPrimaryInfant" w:cs="Tahoma"/>
                <w:sz w:val="22"/>
                <w:szCs w:val="22"/>
              </w:rPr>
              <w:br/>
            </w:r>
            <w:r w:rsidRPr="006528BB">
              <w:rPr>
                <w:rFonts w:ascii="SassoonPrimaryInfant" w:hAnsi="SassoonPrimaryInfant" w:cs="Tahoma"/>
                <w:sz w:val="22"/>
                <w:szCs w:val="22"/>
              </w:rPr>
              <w:br/>
            </w:r>
            <w:r w:rsidRPr="006528BB">
              <w:rPr>
                <w:rFonts w:ascii="SassoonPrimaryInfant" w:hAnsi="SassoonPrimaryInfant" w:cs="Tahoma"/>
                <w:noProof/>
                <w:sz w:val="22"/>
                <w:szCs w:val="22"/>
              </w:rPr>
              <w:drawing>
                <wp:inline distT="0" distB="0" distL="0" distR="0" wp14:anchorId="6E84C826" wp14:editId="76FF5CED">
                  <wp:extent cx="130628" cy="130628"/>
                  <wp:effectExtent l="0" t="0" r="3175" b="3175"/>
                  <wp:docPr id="10" name="Picture 10" descr="https://dyu7vpdere39o.cloudfront.net/409270:2077351:13089?fileNam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yu7vpdere39o.cloudfront.net/409270:2077351:13089?fileName=K.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3491" cy="133491"/>
                          </a:xfrm>
                          <a:prstGeom prst="rect">
                            <a:avLst/>
                          </a:prstGeom>
                          <a:noFill/>
                          <a:ln>
                            <a:noFill/>
                          </a:ln>
                        </pic:spPr>
                      </pic:pic>
                    </a:graphicData>
                  </a:graphic>
                </wp:inline>
              </w:drawing>
            </w:r>
            <w:r w:rsidRPr="006528BB">
              <w:rPr>
                <w:rFonts w:ascii="SassoonPrimaryInfant" w:hAnsi="SassoonPrimaryInfant" w:cs="Tahoma"/>
                <w:sz w:val="22"/>
                <w:szCs w:val="22"/>
              </w:rPr>
              <w:t>  K is for Knowledge Organiser – now that the audio has been added, the children can now practise the key vocabulary and phonics for their topic and share it with their family at home</w:t>
            </w:r>
            <w:r w:rsidRPr="006528BB">
              <w:rPr>
                <w:rFonts w:ascii="SassoonPrimaryInfant" w:hAnsi="SassoonPrimaryInfant" w:cs="Tahoma"/>
                <w:sz w:val="22"/>
                <w:szCs w:val="22"/>
              </w:rPr>
              <w:br/>
            </w:r>
            <w:r w:rsidRPr="006528BB">
              <w:rPr>
                <w:rFonts w:ascii="SassoonPrimaryInfant" w:hAnsi="SassoonPrimaryInfant" w:cs="Tahoma"/>
                <w:sz w:val="22"/>
                <w:szCs w:val="22"/>
              </w:rPr>
              <w:br/>
            </w:r>
            <w:r w:rsidRPr="006528BB">
              <w:rPr>
                <w:rFonts w:ascii="SassoonPrimaryInfant" w:hAnsi="SassoonPrimaryInfant" w:cs="Tahoma"/>
                <w:noProof/>
                <w:sz w:val="22"/>
                <w:szCs w:val="22"/>
              </w:rPr>
              <w:drawing>
                <wp:inline distT="0" distB="0" distL="0" distR="0" wp14:anchorId="3D9CEB81" wp14:editId="480393FF">
                  <wp:extent cx="130628" cy="130628"/>
                  <wp:effectExtent l="0" t="0" r="3175" b="3175"/>
                  <wp:docPr id="14" name="Picture 14" descr="https://dyu7vpdere39o.cloudfront.net/409270:2077351:13091?fileName=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yu7vpdere39o.cloudfront.net/409270:2077351:13091?fileName=V.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7796" cy="137796"/>
                          </a:xfrm>
                          <a:prstGeom prst="rect">
                            <a:avLst/>
                          </a:prstGeom>
                          <a:noFill/>
                          <a:ln>
                            <a:noFill/>
                          </a:ln>
                        </pic:spPr>
                      </pic:pic>
                    </a:graphicData>
                  </a:graphic>
                </wp:inline>
              </w:drawing>
            </w:r>
            <w:r w:rsidRPr="006528BB">
              <w:rPr>
                <w:rFonts w:ascii="SassoonPrimaryInfant" w:hAnsi="SassoonPrimaryInfant" w:cs="Tahoma"/>
                <w:sz w:val="22"/>
                <w:szCs w:val="22"/>
              </w:rPr>
              <w:t> V is for Video – this is a native speaker video that the children can watch, and join in with any activities</w:t>
            </w:r>
          </w:p>
          <w:p w:rsidR="00164256" w:rsidRDefault="00164256" w:rsidP="00164256">
            <w:pPr>
              <w:rPr>
                <w:rFonts w:ascii="SassoonPrimaryInfant" w:hAnsi="SassoonPrimaryInfant" w:cs="Tahoma"/>
              </w:rPr>
            </w:pPr>
            <w:r w:rsidRPr="006528BB">
              <w:rPr>
                <w:rFonts w:ascii="SassoonPrimaryInfant" w:hAnsi="SassoonPrimaryInfant" w:cs="Tahoma"/>
              </w:rPr>
              <w:t>By accessing these activities, videos and vocabulary, the children will be able to practise their language learning at home and revisit any previous topics they have covered, if they wish.</w:t>
            </w:r>
          </w:p>
          <w:p w:rsidR="00164256" w:rsidRDefault="00164256" w:rsidP="00164256">
            <w:pPr>
              <w:rPr>
                <w:rFonts w:ascii="SassoonPrimaryInfant" w:hAnsi="SassoonPrimaryInfant" w:cs="Tahoma"/>
              </w:rPr>
            </w:pPr>
          </w:p>
          <w:p w:rsidR="00164256" w:rsidRPr="008A6DD3" w:rsidRDefault="00164256" w:rsidP="00164256">
            <w:pPr>
              <w:pStyle w:val="xxmsonormal"/>
              <w:rPr>
                <w:rFonts w:ascii="SassoonPrimaryInfant" w:hAnsi="SassoonPrimaryInfant"/>
                <w:color w:val="000000"/>
              </w:rPr>
            </w:pPr>
            <w:r>
              <w:rPr>
                <w:rFonts w:ascii="SassoonPrimaryInfant" w:hAnsi="SassoonPrimaryInfant"/>
                <w:b/>
                <w:bCs/>
                <w:color w:val="2E75B6"/>
                <w:u w:val="single"/>
              </w:rPr>
              <w:t>Picture News</w:t>
            </w:r>
            <w:r>
              <w:rPr>
                <w:rFonts w:ascii="SassoonPrimaryInfant" w:hAnsi="SassoonPrimaryInfant"/>
                <w:color w:val="2E75B6"/>
                <w:u w:val="single"/>
              </w:rPr>
              <w:t xml:space="preserve"> – </w:t>
            </w:r>
            <w:r>
              <w:rPr>
                <w:rFonts w:ascii="SassoonPrimaryInfant" w:hAnsi="SassoonPrimaryInfant"/>
                <w:color w:val="000000"/>
              </w:rPr>
              <w:t xml:space="preserve">Each week, Picture News choose a news story, provide an image and a thought-provoking question to encourage children to engage with current affairs and think deeply. Please see the attached document on our year group home learning page titled ‘Learning from Home Ideas’ which will be uploaded each week. A good opportunity to think about and include our school Christian Values in responses to the learning ideas and questions. </w:t>
            </w:r>
          </w:p>
          <w:p w:rsidR="00164256" w:rsidRDefault="00164256" w:rsidP="00164256">
            <w:pPr>
              <w:rPr>
                <w:rFonts w:ascii="SassoonPrimaryInfant" w:hAnsi="SassoonPrimaryInfant"/>
                <w:b/>
                <w:color w:val="1155CC"/>
                <w:u w:val="single"/>
              </w:rPr>
            </w:pPr>
          </w:p>
          <w:p w:rsidR="00164256" w:rsidRDefault="00164256" w:rsidP="00164256">
            <w:pPr>
              <w:rPr>
                <w:rFonts w:ascii="SassoonPrimaryInfant" w:hAnsi="SassoonPrimaryInfant"/>
                <w:color w:val="000000"/>
              </w:rPr>
            </w:pPr>
            <w:proofErr w:type="spellStart"/>
            <w:r w:rsidRPr="003D40B5">
              <w:rPr>
                <w:rFonts w:ascii="SassoonPrimaryInfant" w:hAnsi="SassoonPrimaryInfant"/>
                <w:b/>
                <w:bCs/>
                <w:color w:val="365F91" w:themeColor="accent1" w:themeShade="BF"/>
                <w:u w:val="single"/>
              </w:rPr>
              <w:t>MyHappyMind</w:t>
            </w:r>
            <w:proofErr w:type="spellEnd"/>
            <w:r>
              <w:rPr>
                <w:rFonts w:ascii="SassoonPrimaryInfant" w:hAnsi="SassoonPrimaryInfant"/>
                <w:color w:val="5B9BD5"/>
              </w:rPr>
              <w:t xml:space="preserve"> </w:t>
            </w:r>
            <w:r>
              <w:rPr>
                <w:rFonts w:ascii="SassoonPrimaryInfant" w:hAnsi="SassoonPrimaryInfant"/>
                <w:color w:val="000000"/>
              </w:rPr>
              <w:t xml:space="preserve">– There is an updated Parent bundle Kit from My Happy Mind – please see the document entitled ‘Week 10 My Happy Mind’ for more information. We hope that you have been finding the My Happy Mind activities during this time. </w:t>
            </w:r>
          </w:p>
          <w:p w:rsidR="00164256" w:rsidRPr="008A6DD3" w:rsidRDefault="00164256" w:rsidP="00164256">
            <w:pPr>
              <w:rPr>
                <w:rFonts w:ascii="SassoonPrimaryInfant" w:hAnsi="SassoonPrimaryInfant"/>
                <w:color w:val="000000"/>
              </w:rPr>
            </w:pPr>
          </w:p>
          <w:p w:rsidR="00FD36B5" w:rsidRDefault="00842B06" w:rsidP="00164256">
            <w:pPr>
              <w:rPr>
                <w:rFonts w:ascii="SassoonPrimaryInfant" w:hAnsi="SassoonPrimaryInfant"/>
              </w:rPr>
            </w:pPr>
            <w:hyperlink r:id="rId44">
              <w:r w:rsidR="005C4F07" w:rsidRPr="00164256">
                <w:rPr>
                  <w:rFonts w:ascii="SassoonPrimaryInfant" w:hAnsi="SassoonPrimaryInfant"/>
                  <w:b/>
                  <w:color w:val="1155CC"/>
                  <w:u w:val="single"/>
                </w:rPr>
                <w:t xml:space="preserve">BBC </w:t>
              </w:r>
              <w:proofErr w:type="spellStart"/>
              <w:r w:rsidR="005C4F07" w:rsidRPr="00164256">
                <w:rPr>
                  <w:rFonts w:ascii="SassoonPrimaryInfant" w:hAnsi="SassoonPrimaryInfant"/>
                  <w:b/>
                  <w:color w:val="1155CC"/>
                  <w:u w:val="single"/>
                </w:rPr>
                <w:t>Bitesize</w:t>
              </w:r>
              <w:proofErr w:type="spellEnd"/>
            </w:hyperlink>
            <w:r w:rsidR="005C4F07" w:rsidRPr="00164256">
              <w:rPr>
                <w:rFonts w:ascii="SassoonPrimaryInfant" w:hAnsi="SassoonPrimaryInfant"/>
                <w:b/>
              </w:rPr>
              <w:t xml:space="preserve"> - </w:t>
            </w:r>
            <w:r w:rsidR="005C4F07" w:rsidRPr="00164256">
              <w:rPr>
                <w:rFonts w:ascii="SassoonPrimaryInfant" w:hAnsi="SassoonPrimaryInfant"/>
              </w:rPr>
              <w:t>Lots of videos and learning opportunities for all subjects.</w:t>
            </w:r>
          </w:p>
          <w:p w:rsidR="00164256" w:rsidRPr="00164256" w:rsidRDefault="00164256" w:rsidP="00164256">
            <w:pPr>
              <w:rPr>
                <w:rFonts w:ascii="SassoonPrimaryInfant" w:hAnsi="SassoonPrimaryInfant"/>
              </w:rPr>
            </w:pPr>
          </w:p>
          <w:p w:rsidR="00FD36B5" w:rsidRPr="00164256" w:rsidRDefault="00842B06" w:rsidP="00164256">
            <w:pPr>
              <w:rPr>
                <w:rFonts w:ascii="SassoonPrimaryInfant" w:hAnsi="SassoonPrimaryInfant"/>
              </w:rPr>
            </w:pPr>
            <w:hyperlink r:id="rId45">
              <w:r w:rsidR="005C4F07" w:rsidRPr="00164256">
                <w:rPr>
                  <w:rFonts w:ascii="SassoonPrimaryInfant" w:hAnsi="SassoonPrimaryInfant"/>
                  <w:b/>
                  <w:color w:val="1155CC"/>
                  <w:u w:val="single"/>
                </w:rPr>
                <w:t>Classroom Secrets Learning Packs</w:t>
              </w:r>
            </w:hyperlink>
            <w:hyperlink r:id="rId46">
              <w:r w:rsidR="005C4F07" w:rsidRPr="00164256">
                <w:rPr>
                  <w:rFonts w:ascii="SassoonPrimaryInfant" w:hAnsi="SassoonPrimaryInfant"/>
                  <w:color w:val="1155CC"/>
                  <w:u w:val="single"/>
                </w:rPr>
                <w:t xml:space="preserve"> </w:t>
              </w:r>
            </w:hyperlink>
            <w:r w:rsidR="005C4F07" w:rsidRPr="00164256">
              <w:rPr>
                <w:rFonts w:ascii="SassoonPrimaryInfant" w:hAnsi="SassoonPrimaryInfant"/>
              </w:rPr>
              <w:t xml:space="preserve">- Reading, writing and maths activities for different ages. </w:t>
            </w:r>
          </w:p>
          <w:p w:rsidR="00164256" w:rsidRDefault="00164256" w:rsidP="00164256">
            <w:pPr>
              <w:rPr>
                <w:rFonts w:ascii="SassoonPrimaryInfant" w:hAnsi="SassoonPrimaryInfant"/>
                <w:b/>
                <w:color w:val="1155CC"/>
                <w:u w:val="single"/>
              </w:rPr>
            </w:pPr>
          </w:p>
          <w:p w:rsidR="00FD36B5" w:rsidRPr="00164256" w:rsidRDefault="00842B06" w:rsidP="00164256">
            <w:pPr>
              <w:rPr>
                <w:rFonts w:ascii="SassoonPrimaryInfant" w:hAnsi="SassoonPrimaryInfant"/>
              </w:rPr>
            </w:pPr>
            <w:hyperlink r:id="rId47">
              <w:proofErr w:type="spellStart"/>
              <w:r w:rsidR="005C4F07" w:rsidRPr="00164256">
                <w:rPr>
                  <w:rFonts w:ascii="SassoonPrimaryInfant" w:hAnsi="SassoonPrimaryInfant"/>
                  <w:b/>
                  <w:color w:val="1155CC"/>
                  <w:u w:val="single"/>
                </w:rPr>
                <w:t>Twinkl</w:t>
              </w:r>
              <w:proofErr w:type="spellEnd"/>
            </w:hyperlink>
            <w:r w:rsidR="005C4F07" w:rsidRPr="00164256">
              <w:rPr>
                <w:rFonts w:ascii="SassoonPrimaryInfant" w:hAnsi="SassoonPrimaryInfant"/>
                <w:b/>
              </w:rPr>
              <w:t xml:space="preserve"> - </w:t>
            </w:r>
            <w:r w:rsidR="005C4F07" w:rsidRPr="00164256">
              <w:rPr>
                <w:rFonts w:ascii="SassoonPrimaryInfant" w:hAnsi="SassoonPrimaryInfant"/>
              </w:rPr>
              <w:t xml:space="preserve">Click on the link and sign up using your email address and creating a password. Use the offer code UKTWINKLHELPS. </w:t>
            </w:r>
          </w:p>
          <w:p w:rsidR="00164256" w:rsidRDefault="00164256" w:rsidP="00164256">
            <w:pPr>
              <w:widowControl w:val="0"/>
              <w:spacing w:line="240" w:lineRule="auto"/>
              <w:rPr>
                <w:rFonts w:ascii="SassoonPrimaryInfant" w:hAnsi="SassoonPrimaryInfant"/>
                <w:b/>
                <w:color w:val="1155CC"/>
                <w:u w:val="single"/>
              </w:rPr>
            </w:pPr>
          </w:p>
          <w:p w:rsidR="00DA158B" w:rsidRPr="00164256" w:rsidRDefault="00842B06" w:rsidP="00164256">
            <w:pPr>
              <w:widowControl w:val="0"/>
              <w:spacing w:line="240" w:lineRule="auto"/>
              <w:rPr>
                <w:rFonts w:ascii="SassoonPrimaryInfant" w:hAnsi="SassoonPrimaryInfant"/>
              </w:rPr>
            </w:pPr>
            <w:hyperlink r:id="rId48">
              <w:r w:rsidR="005C4F07" w:rsidRPr="00B34C5B">
                <w:rPr>
                  <w:rFonts w:ascii="SassoonPrimaryInfant" w:hAnsi="SassoonPrimaryInfant"/>
                  <w:b/>
                  <w:color w:val="1155CC"/>
                  <w:u w:val="single"/>
                </w:rPr>
                <w:t>White Rose Maths</w:t>
              </w:r>
            </w:hyperlink>
            <w:r w:rsidR="005C4F07" w:rsidRPr="00B34C5B">
              <w:rPr>
                <w:rFonts w:ascii="SassoonPrimaryInfant" w:hAnsi="SassoonPrimaryInfant"/>
              </w:rPr>
              <w:t xml:space="preserve"> </w:t>
            </w:r>
            <w:r w:rsidR="00B34C5B">
              <w:rPr>
                <w:rFonts w:ascii="SassoonPrimaryInfant" w:hAnsi="SassoonPrimaryInfant"/>
              </w:rPr>
              <w:t>You can recap previous week’s videos this week because White Rose videos are taking a break for the half term holiday this week. We will put links next week to the WC 1</w:t>
            </w:r>
            <w:r w:rsidR="00B34C5B" w:rsidRPr="00B34C5B">
              <w:rPr>
                <w:rFonts w:ascii="SassoonPrimaryInfant" w:hAnsi="SassoonPrimaryInfant"/>
                <w:vertAlign w:val="superscript"/>
              </w:rPr>
              <w:t>st</w:t>
            </w:r>
            <w:r w:rsidR="00B34C5B">
              <w:rPr>
                <w:rFonts w:ascii="SassoonPrimaryInfant" w:hAnsi="SassoonPrimaryInfant"/>
              </w:rPr>
              <w:t xml:space="preserve"> June videos and worksheets for you to have a go at. </w:t>
            </w:r>
          </w:p>
          <w:p w:rsidR="00164256" w:rsidRDefault="00164256" w:rsidP="00164256">
            <w:pPr>
              <w:widowControl w:val="0"/>
              <w:spacing w:line="240" w:lineRule="auto"/>
              <w:rPr>
                <w:rFonts w:ascii="SassoonPrimaryInfant" w:hAnsi="SassoonPrimaryInfant"/>
                <w:b/>
                <w:color w:val="1155CC"/>
                <w:u w:val="single"/>
              </w:rPr>
            </w:pPr>
          </w:p>
          <w:p w:rsidR="00FD36B5" w:rsidRPr="00164256" w:rsidRDefault="00842B06" w:rsidP="00164256">
            <w:pPr>
              <w:widowControl w:val="0"/>
              <w:spacing w:line="240" w:lineRule="auto"/>
              <w:rPr>
                <w:rFonts w:ascii="SassoonPrimaryInfant" w:hAnsi="SassoonPrimaryInfant"/>
              </w:rPr>
            </w:pPr>
            <w:hyperlink r:id="rId49">
              <w:r w:rsidR="005C4F07" w:rsidRPr="00164256">
                <w:rPr>
                  <w:rFonts w:ascii="SassoonPrimaryInfant" w:hAnsi="SassoonPrimaryInfant"/>
                  <w:b/>
                  <w:color w:val="1155CC"/>
                  <w:u w:val="single"/>
                </w:rPr>
                <w:t xml:space="preserve">Times Table </w:t>
              </w:r>
              <w:proofErr w:type="spellStart"/>
              <w:r w:rsidR="005C4F07" w:rsidRPr="00164256">
                <w:rPr>
                  <w:rFonts w:ascii="SassoonPrimaryInfant" w:hAnsi="SassoonPrimaryInfant"/>
                  <w:b/>
                  <w:color w:val="1155CC"/>
                  <w:u w:val="single"/>
                </w:rPr>
                <w:t>Rockstars</w:t>
              </w:r>
              <w:proofErr w:type="spellEnd"/>
            </w:hyperlink>
            <w:r w:rsidR="005C4F07" w:rsidRPr="00164256">
              <w:rPr>
                <w:rFonts w:ascii="SassoonPrimaryInfant" w:hAnsi="SassoonPrimaryInfant"/>
              </w:rPr>
              <w:t xml:space="preserve"> Your child can access both of these programmes with their school logins. On Times Table </w:t>
            </w:r>
            <w:proofErr w:type="spellStart"/>
            <w:r w:rsidR="005C4F07" w:rsidRPr="00164256">
              <w:rPr>
                <w:rFonts w:ascii="SassoonPrimaryInfant" w:hAnsi="SassoonPrimaryInfant"/>
              </w:rPr>
              <w:t>Rockstars</w:t>
            </w:r>
            <w:proofErr w:type="spellEnd"/>
            <w:r w:rsidR="005C4F07" w:rsidRPr="00164256">
              <w:rPr>
                <w:rFonts w:ascii="SassoonPrimaryInfant" w:hAnsi="SassoonPrimaryInfant"/>
              </w:rPr>
              <w:t xml:space="preserve">, children should aim to play </w:t>
            </w:r>
            <w:proofErr w:type="spellStart"/>
            <w:r w:rsidR="005C4F07" w:rsidRPr="00164256">
              <w:rPr>
                <w:rFonts w:ascii="SassoonPrimaryInfant" w:hAnsi="SassoonPrimaryInfant"/>
              </w:rPr>
              <w:t>Soundcheck</w:t>
            </w:r>
            <w:proofErr w:type="spellEnd"/>
            <w:r w:rsidR="005C4F07" w:rsidRPr="00164256">
              <w:rPr>
                <w:rFonts w:ascii="SassoonPrimaryInfant" w:hAnsi="SassoonPrimaryInfant"/>
              </w:rPr>
              <w:t xml:space="preserve"> for 20 minutes daily. </w:t>
            </w:r>
          </w:p>
          <w:p w:rsidR="00164256" w:rsidRDefault="00164256" w:rsidP="00164256">
            <w:pPr>
              <w:widowControl w:val="0"/>
              <w:spacing w:line="240" w:lineRule="auto"/>
              <w:rPr>
                <w:rFonts w:ascii="SassoonPrimaryInfant" w:hAnsi="SassoonPrimaryInfant"/>
              </w:rPr>
            </w:pPr>
          </w:p>
          <w:p w:rsidR="00FD36B5" w:rsidRPr="00164256" w:rsidRDefault="00B34C5B" w:rsidP="00164256">
            <w:pPr>
              <w:widowControl w:val="0"/>
              <w:spacing w:line="240" w:lineRule="auto"/>
              <w:rPr>
                <w:rFonts w:ascii="SassoonPrimaryInfant" w:hAnsi="SassoonPrimaryInfant"/>
              </w:rPr>
            </w:pPr>
            <w:r>
              <w:rPr>
                <w:rFonts w:ascii="SassoonPrimaryInfant" w:hAnsi="SassoonPrimaryInfant"/>
              </w:rPr>
              <w:t>IXL online. Click here for</w:t>
            </w:r>
            <w:r w:rsidR="005C4F07" w:rsidRPr="00164256">
              <w:rPr>
                <w:rFonts w:ascii="SassoonPrimaryInfant" w:hAnsi="SassoonPrimaryInfant"/>
              </w:rPr>
              <w:t xml:space="preserve"> </w:t>
            </w:r>
            <w:hyperlink r:id="rId50">
              <w:r w:rsidR="005C4F07" w:rsidRPr="00164256">
                <w:rPr>
                  <w:rFonts w:ascii="SassoonPrimaryInfant" w:hAnsi="SassoonPrimaryInfant"/>
                  <w:b/>
                  <w:color w:val="1155CC"/>
                  <w:u w:val="single"/>
                </w:rPr>
                <w:t>Year 6</w:t>
              </w:r>
            </w:hyperlink>
            <w:r w:rsidR="005C4F07" w:rsidRPr="00164256">
              <w:rPr>
                <w:rFonts w:ascii="SassoonPrimaryInfant" w:hAnsi="SassoonPrimaryInfant"/>
              </w:rPr>
              <w:t xml:space="preserve">. There are interactive games to play and guides for parents. </w:t>
            </w:r>
          </w:p>
          <w:p w:rsidR="00164256" w:rsidRDefault="00164256" w:rsidP="00164256">
            <w:pPr>
              <w:widowControl w:val="0"/>
              <w:spacing w:line="240" w:lineRule="auto"/>
              <w:rPr>
                <w:rFonts w:ascii="SassoonPrimaryInfant" w:hAnsi="SassoonPrimaryInfant"/>
                <w:b/>
                <w:color w:val="1155CC"/>
                <w:u w:val="single"/>
              </w:rPr>
            </w:pPr>
          </w:p>
          <w:p w:rsidR="00FD36B5" w:rsidRPr="00164256" w:rsidRDefault="00842B06" w:rsidP="00164256">
            <w:pPr>
              <w:widowControl w:val="0"/>
              <w:spacing w:line="240" w:lineRule="auto"/>
              <w:rPr>
                <w:rFonts w:ascii="SassoonPrimaryInfant" w:hAnsi="SassoonPrimaryInfant"/>
              </w:rPr>
            </w:pPr>
            <w:hyperlink r:id="rId51">
              <w:r w:rsidR="005C4F07" w:rsidRPr="00164256">
                <w:rPr>
                  <w:rFonts w:ascii="SassoonPrimaryInfant" w:hAnsi="SassoonPrimaryInfant"/>
                  <w:b/>
                  <w:color w:val="1155CC"/>
                  <w:u w:val="single"/>
                </w:rPr>
                <w:t xml:space="preserve">Mastery Mathematics Learning Packs. </w:t>
              </w:r>
            </w:hyperlink>
            <w:proofErr w:type="gramStart"/>
            <w:r w:rsidR="005C4F07" w:rsidRPr="00164256">
              <w:rPr>
                <w:rFonts w:ascii="SassoonPrimaryInfant" w:hAnsi="SassoonPrimaryInfant"/>
              </w:rPr>
              <w:t>Take a look</w:t>
            </w:r>
            <w:proofErr w:type="gramEnd"/>
            <w:r w:rsidR="005C4F07" w:rsidRPr="00164256">
              <w:rPr>
                <w:rFonts w:ascii="SassoonPrimaryInfant" w:hAnsi="SassoonPrimaryInfant"/>
              </w:rPr>
              <w:t xml:space="preserve"> at the mastery mathematics home learning packs with a range of different activities and lessons. </w:t>
            </w:r>
          </w:p>
          <w:p w:rsidR="00B34C5B" w:rsidRDefault="00B34C5B" w:rsidP="00164256">
            <w:pPr>
              <w:widowControl w:val="0"/>
              <w:spacing w:line="240" w:lineRule="auto"/>
              <w:rPr>
                <w:rFonts w:ascii="SassoonPrimaryInfant" w:hAnsi="SassoonPrimaryInfant"/>
                <w:b/>
                <w:color w:val="1155CC"/>
                <w:u w:val="single"/>
              </w:rPr>
            </w:pPr>
          </w:p>
          <w:p w:rsidR="00FD36B5" w:rsidRPr="00DA158B" w:rsidRDefault="00842B06" w:rsidP="00B34C5B">
            <w:pPr>
              <w:widowControl w:val="0"/>
              <w:spacing w:line="240" w:lineRule="auto"/>
              <w:rPr>
                <w:rFonts w:ascii="SassoonPrimaryInfant" w:hAnsi="SassoonPrimaryInfant"/>
                <w:sz w:val="20"/>
                <w:szCs w:val="20"/>
              </w:rPr>
            </w:pPr>
            <w:hyperlink r:id="rId52">
              <w:r w:rsidR="005C4F07" w:rsidRPr="00164256">
                <w:rPr>
                  <w:rFonts w:ascii="SassoonPrimaryInfant" w:hAnsi="SassoonPrimaryInfant"/>
                  <w:b/>
                  <w:color w:val="1155CC"/>
                  <w:u w:val="single"/>
                </w:rPr>
                <w:t>Y6</w:t>
              </w:r>
            </w:hyperlink>
            <w:r w:rsidR="005C4F07" w:rsidRPr="00164256">
              <w:rPr>
                <w:rFonts w:ascii="SassoonPrimaryInfant" w:hAnsi="SassoonPrimaryInfant"/>
                <w:b/>
              </w:rPr>
              <w:t xml:space="preserve"> </w:t>
            </w:r>
            <w:r w:rsidR="00B34C5B" w:rsidRPr="00B34C5B">
              <w:rPr>
                <w:rFonts w:ascii="SassoonPrimaryInfant" w:hAnsi="SassoonPrimaryInfant"/>
              </w:rPr>
              <w:t>talk for writing home school booklets</w:t>
            </w:r>
            <w:r w:rsidR="00B34C5B">
              <w:rPr>
                <w:rFonts w:ascii="SassoonPrimaryInfant" w:hAnsi="SassoonPrimaryInfant"/>
                <w:b/>
              </w:rPr>
              <w:t xml:space="preserve"> </w:t>
            </w:r>
            <w:r w:rsidR="005C4F07" w:rsidRPr="00164256">
              <w:rPr>
                <w:rFonts w:ascii="SassoonPrimaryInfant" w:hAnsi="SassoonPrimaryInfant"/>
              </w:rPr>
              <w:t>are an excellent resource to support speaking and listening, reading and writing skills.</w:t>
            </w:r>
          </w:p>
        </w:tc>
      </w:tr>
      <w:tr w:rsidR="00FD36B5" w:rsidRPr="00DA158B" w:rsidTr="00B34C5B">
        <w:trPr>
          <w:trHeight w:val="315"/>
          <w:jc w:val="center"/>
        </w:trPr>
        <w:tc>
          <w:tcPr>
            <w:tcW w:w="15092" w:type="dxa"/>
            <w:shd w:val="clear" w:color="auto" w:fill="auto"/>
            <w:tcMar>
              <w:top w:w="100" w:type="dxa"/>
              <w:left w:w="100" w:type="dxa"/>
              <w:bottom w:w="100" w:type="dxa"/>
              <w:right w:w="100" w:type="dxa"/>
            </w:tcMar>
          </w:tcPr>
          <w:p w:rsidR="00FD36B5" w:rsidRPr="00DA158B" w:rsidRDefault="005C4F07" w:rsidP="00B34C5B">
            <w:pPr>
              <w:spacing w:line="240" w:lineRule="auto"/>
              <w:rPr>
                <w:rFonts w:ascii="SassoonPrimaryInfant" w:hAnsi="SassoonPrimaryInfant"/>
                <w:sz w:val="20"/>
                <w:szCs w:val="20"/>
              </w:rPr>
            </w:pPr>
            <w:r w:rsidRPr="00DA158B">
              <w:rPr>
                <w:rFonts w:ascii="SassoonPrimaryInfant" w:hAnsi="SassoonPrimaryInfant"/>
                <w:sz w:val="20"/>
                <w:szCs w:val="20"/>
              </w:rPr>
              <w:lastRenderedPageBreak/>
              <w:t xml:space="preserve">The Learning Projects are based on the </w:t>
            </w:r>
            <w:r w:rsidRPr="00DA158B">
              <w:rPr>
                <w:rFonts w:ascii="SassoonPrimaryInfant" w:hAnsi="SassoonPrimaryInfant"/>
                <w:b/>
                <w:sz w:val="20"/>
                <w:szCs w:val="20"/>
              </w:rPr>
              <w:t>National Curriculum expectations</w:t>
            </w:r>
            <w:r w:rsidRPr="00DA158B">
              <w:rPr>
                <w:rFonts w:ascii="SassoonPrimaryInfant" w:hAnsi="SassoonPrimaryInfant"/>
                <w:sz w:val="20"/>
                <w:szCs w:val="20"/>
              </w:rPr>
              <w:t xml:space="preserve"> for the key</w:t>
            </w:r>
            <w:r w:rsidR="00B34C5B">
              <w:rPr>
                <w:rFonts w:ascii="SassoonPrimaryInfant" w:hAnsi="SassoonPrimaryInfant"/>
                <w:sz w:val="20"/>
                <w:szCs w:val="20"/>
              </w:rPr>
              <w:t xml:space="preserve"> stage which your child is in. </w:t>
            </w:r>
          </w:p>
        </w:tc>
      </w:tr>
      <w:tr w:rsidR="00FD36B5" w:rsidRPr="00DA158B">
        <w:trPr>
          <w:jc w:val="center"/>
        </w:trPr>
        <w:tc>
          <w:tcPr>
            <w:tcW w:w="15092" w:type="dxa"/>
            <w:shd w:val="clear" w:color="auto" w:fill="666666"/>
            <w:tcMar>
              <w:top w:w="100" w:type="dxa"/>
              <w:left w:w="100" w:type="dxa"/>
              <w:bottom w:w="100" w:type="dxa"/>
              <w:right w:w="100" w:type="dxa"/>
            </w:tcMar>
          </w:tcPr>
          <w:p w:rsidR="00FD36B5" w:rsidRPr="00DA158B" w:rsidRDefault="005C4F07">
            <w:pPr>
              <w:spacing w:line="240" w:lineRule="auto"/>
              <w:jc w:val="center"/>
              <w:rPr>
                <w:rFonts w:ascii="SassoonPrimaryInfant" w:eastAsia="Roboto" w:hAnsi="SassoonPrimaryInfant" w:cs="Roboto"/>
                <w:b/>
                <w:color w:val="FFFFFF"/>
                <w:sz w:val="36"/>
                <w:szCs w:val="36"/>
              </w:rPr>
            </w:pPr>
            <w:r w:rsidRPr="00DA158B">
              <w:rPr>
                <w:rFonts w:ascii="SassoonPrimaryInfant" w:eastAsia="Roboto" w:hAnsi="SassoonPrimaryInfant" w:cs="Roboto"/>
                <w:b/>
                <w:color w:val="FFFFFF"/>
                <w:sz w:val="36"/>
                <w:szCs w:val="36"/>
              </w:rPr>
              <w:t>#</w:t>
            </w:r>
            <w:proofErr w:type="spellStart"/>
            <w:r w:rsidRPr="00DA158B">
              <w:rPr>
                <w:rFonts w:ascii="SassoonPrimaryInfant" w:eastAsia="Roboto" w:hAnsi="SassoonPrimaryInfant" w:cs="Roboto"/>
                <w:b/>
                <w:color w:val="FFFFFF"/>
                <w:sz w:val="36"/>
                <w:szCs w:val="36"/>
              </w:rPr>
              <w:t>TheLearningProjects</w:t>
            </w:r>
            <w:proofErr w:type="spellEnd"/>
            <w:r w:rsidRPr="00DA158B">
              <w:rPr>
                <w:rFonts w:ascii="SassoonPrimaryInfant" w:eastAsia="Roboto" w:hAnsi="SassoonPrimaryInfant" w:cs="Roboto"/>
                <w:b/>
                <w:color w:val="FFFFFF"/>
                <w:sz w:val="36"/>
                <w:szCs w:val="36"/>
              </w:rPr>
              <w:t xml:space="preserve"> </w:t>
            </w:r>
          </w:p>
          <w:p w:rsidR="00FD36B5" w:rsidRPr="00DA158B" w:rsidRDefault="005C4F07">
            <w:pPr>
              <w:spacing w:line="240" w:lineRule="auto"/>
              <w:jc w:val="center"/>
              <w:rPr>
                <w:rFonts w:ascii="SassoonPrimaryInfant" w:eastAsia="Roboto" w:hAnsi="SassoonPrimaryInfant" w:cs="Roboto"/>
                <w:b/>
                <w:color w:val="FFFFFF"/>
                <w:sz w:val="28"/>
                <w:szCs w:val="28"/>
              </w:rPr>
            </w:pPr>
            <w:r w:rsidRPr="00DA158B">
              <w:rPr>
                <w:rFonts w:ascii="SassoonPrimaryInfant" w:eastAsia="Roboto" w:hAnsi="SassoonPrimaryInfant" w:cs="Roboto"/>
                <w:b/>
                <w:color w:val="FFFFFF"/>
                <w:sz w:val="28"/>
                <w:szCs w:val="28"/>
              </w:rPr>
              <w:t xml:space="preserve"> in collaboration with</w:t>
            </w:r>
          </w:p>
          <w:p w:rsidR="00FD36B5" w:rsidRPr="00DA158B" w:rsidRDefault="005C4F07">
            <w:pPr>
              <w:jc w:val="center"/>
              <w:rPr>
                <w:rFonts w:ascii="SassoonPrimaryInfant" w:eastAsia="Roboto" w:hAnsi="SassoonPrimaryInfant" w:cs="Roboto"/>
                <w:b/>
                <w:color w:val="FFFFFF"/>
                <w:sz w:val="8"/>
                <w:szCs w:val="8"/>
              </w:rPr>
            </w:pPr>
            <w:r w:rsidRPr="00DA158B">
              <w:rPr>
                <w:rFonts w:ascii="SassoonPrimaryInfant" w:hAnsi="SassoonPrimaryInfant"/>
                <w:noProof/>
              </w:rPr>
              <w:drawing>
                <wp:anchor distT="114300" distB="114300" distL="114300" distR="114300" simplePos="0" relativeHeight="251660288" behindDoc="0" locked="0" layoutInCell="1" hidden="0" allowOverlap="1">
                  <wp:simplePos x="0" y="0"/>
                  <wp:positionH relativeFrom="column">
                    <wp:posOffset>2219325</wp:posOffset>
                  </wp:positionH>
                  <wp:positionV relativeFrom="paragraph">
                    <wp:posOffset>419100</wp:posOffset>
                  </wp:positionV>
                  <wp:extent cx="1317261" cy="723900"/>
                  <wp:effectExtent l="25400" t="25400" r="25400" b="25400"/>
                  <wp:wrapTopAndBottom distT="114300" distB="11430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3"/>
                          <a:srcRect/>
                          <a:stretch>
                            <a:fillRect/>
                          </a:stretch>
                        </pic:blipFill>
                        <pic:spPr>
                          <a:xfrm>
                            <a:off x="0" y="0"/>
                            <a:ext cx="1317261" cy="723900"/>
                          </a:xfrm>
                          <a:prstGeom prst="rect">
                            <a:avLst/>
                          </a:prstGeom>
                          <a:ln w="25400">
                            <a:solidFill>
                              <a:srgbClr val="000000"/>
                            </a:solidFill>
                            <a:prstDash val="solid"/>
                          </a:ln>
                        </pic:spPr>
                      </pic:pic>
                    </a:graphicData>
                  </a:graphic>
                </wp:anchor>
              </w:drawing>
            </w:r>
            <w:r w:rsidRPr="00DA158B">
              <w:rPr>
                <w:rFonts w:ascii="SassoonPrimaryInfant" w:hAnsi="SassoonPrimaryInfant"/>
                <w:noProof/>
              </w:rPr>
              <w:drawing>
                <wp:anchor distT="114300" distB="114300" distL="114300" distR="114300" simplePos="0" relativeHeight="251661312" behindDoc="0" locked="0" layoutInCell="1" hidden="0" allowOverlap="1">
                  <wp:simplePos x="0" y="0"/>
                  <wp:positionH relativeFrom="column">
                    <wp:posOffset>5857875</wp:posOffset>
                  </wp:positionH>
                  <wp:positionV relativeFrom="paragraph">
                    <wp:posOffset>419100</wp:posOffset>
                  </wp:positionV>
                  <wp:extent cx="1349976" cy="723900"/>
                  <wp:effectExtent l="25400" t="25400" r="25400" b="25400"/>
                  <wp:wrapSquare wrapText="bothSides" distT="114300" distB="114300" distL="114300" distR="11430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4"/>
                          <a:srcRect/>
                          <a:stretch>
                            <a:fillRect/>
                          </a:stretch>
                        </pic:blipFill>
                        <pic:spPr>
                          <a:xfrm>
                            <a:off x="0" y="0"/>
                            <a:ext cx="1349976" cy="723900"/>
                          </a:xfrm>
                          <a:prstGeom prst="rect">
                            <a:avLst/>
                          </a:prstGeom>
                          <a:ln w="25400">
                            <a:solidFill>
                              <a:srgbClr val="000000"/>
                            </a:solidFill>
                            <a:prstDash val="solid"/>
                          </a:ln>
                        </pic:spPr>
                      </pic:pic>
                    </a:graphicData>
                  </a:graphic>
                </wp:anchor>
              </w:drawing>
            </w:r>
            <w:r w:rsidRPr="00DA158B">
              <w:rPr>
                <w:rFonts w:ascii="SassoonPrimaryInfant" w:hAnsi="SassoonPrimaryInfant"/>
                <w:noProof/>
              </w:rPr>
              <w:drawing>
                <wp:anchor distT="114300" distB="114300" distL="114300" distR="114300" simplePos="0" relativeHeight="251662336" behindDoc="0" locked="0" layoutInCell="1" hidden="0" allowOverlap="1">
                  <wp:simplePos x="0" y="0"/>
                  <wp:positionH relativeFrom="column">
                    <wp:posOffset>3752850</wp:posOffset>
                  </wp:positionH>
                  <wp:positionV relativeFrom="paragraph">
                    <wp:posOffset>209550</wp:posOffset>
                  </wp:positionV>
                  <wp:extent cx="1898623" cy="930937"/>
                  <wp:effectExtent l="25400" t="25400" r="25400" b="25400"/>
                  <wp:wrapTopAndBottom distT="114300" distB="114300"/>
                  <wp:docPr id="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55"/>
                          <a:srcRect/>
                          <a:stretch>
                            <a:fillRect/>
                          </a:stretch>
                        </pic:blipFill>
                        <pic:spPr>
                          <a:xfrm>
                            <a:off x="0" y="0"/>
                            <a:ext cx="1898623" cy="930937"/>
                          </a:xfrm>
                          <a:prstGeom prst="rect">
                            <a:avLst/>
                          </a:prstGeom>
                          <a:ln w="25400">
                            <a:solidFill>
                              <a:srgbClr val="000000"/>
                            </a:solidFill>
                            <a:prstDash val="solid"/>
                          </a:ln>
                        </pic:spPr>
                      </pic:pic>
                    </a:graphicData>
                  </a:graphic>
                </wp:anchor>
              </w:drawing>
            </w:r>
          </w:p>
        </w:tc>
      </w:tr>
    </w:tbl>
    <w:p w:rsidR="00FD36B5" w:rsidRPr="00DA158B" w:rsidRDefault="00FD36B5" w:rsidP="003178E4">
      <w:pPr>
        <w:jc w:val="center"/>
        <w:rPr>
          <w:rFonts w:ascii="SassoonPrimaryInfant" w:hAnsi="SassoonPrimaryInfant"/>
        </w:rPr>
      </w:pPr>
    </w:p>
    <w:sectPr w:rsidR="00FD36B5" w:rsidRPr="00DA158B">
      <w:pgSz w:w="16838" w:h="11906"/>
      <w:pgMar w:top="453" w:right="873" w:bottom="453" w:left="87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assoonPrimaryInfant">
    <w:panose1 w:val="00000000000000000000"/>
    <w:charset w:val="00"/>
    <w:family w:val="auto"/>
    <w:pitch w:val="variable"/>
    <w:sig w:usb0="00000083"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ED1FCA"/>
    <w:multiLevelType w:val="multilevel"/>
    <w:tmpl w:val="A482AB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200085B"/>
    <w:multiLevelType w:val="multilevel"/>
    <w:tmpl w:val="81342E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B425CE8"/>
    <w:multiLevelType w:val="multilevel"/>
    <w:tmpl w:val="04BE46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36B5"/>
    <w:rsid w:val="00164256"/>
    <w:rsid w:val="003178E4"/>
    <w:rsid w:val="00372EAC"/>
    <w:rsid w:val="0046582B"/>
    <w:rsid w:val="0047130E"/>
    <w:rsid w:val="00597684"/>
    <w:rsid w:val="005A199E"/>
    <w:rsid w:val="005C4F07"/>
    <w:rsid w:val="00713308"/>
    <w:rsid w:val="00722A96"/>
    <w:rsid w:val="007B0EE0"/>
    <w:rsid w:val="007B44C0"/>
    <w:rsid w:val="007D282D"/>
    <w:rsid w:val="00842B06"/>
    <w:rsid w:val="0098010D"/>
    <w:rsid w:val="00AA1645"/>
    <w:rsid w:val="00B34C5B"/>
    <w:rsid w:val="00C16FF4"/>
    <w:rsid w:val="00DA158B"/>
    <w:rsid w:val="00DD55FE"/>
    <w:rsid w:val="00DD6995"/>
    <w:rsid w:val="00EC15E9"/>
    <w:rsid w:val="00FD36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7DCBFE"/>
  <w15:docId w15:val="{BC9D87A5-CFB3-4F69-AFA9-2B47E4B8FE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7D282D"/>
    <w:rPr>
      <w:color w:val="0000FF" w:themeColor="hyperlink"/>
      <w:u w:val="single"/>
    </w:rPr>
  </w:style>
  <w:style w:type="character" w:styleId="FollowedHyperlink">
    <w:name w:val="FollowedHyperlink"/>
    <w:basedOn w:val="DefaultParagraphFont"/>
    <w:uiPriority w:val="99"/>
    <w:semiHidden/>
    <w:unhideWhenUsed/>
    <w:rsid w:val="007D282D"/>
    <w:rPr>
      <w:color w:val="800080" w:themeColor="followedHyperlink"/>
      <w:u w:val="single"/>
    </w:rPr>
  </w:style>
  <w:style w:type="paragraph" w:styleId="NormalWeb">
    <w:name w:val="Normal (Web)"/>
    <w:basedOn w:val="Normal"/>
    <w:uiPriority w:val="99"/>
    <w:unhideWhenUsed/>
    <w:rsid w:val="0046582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xmsonormal">
    <w:name w:val="x_xmsonormal"/>
    <w:basedOn w:val="Normal"/>
    <w:rsid w:val="00164256"/>
    <w:pPr>
      <w:spacing w:line="240" w:lineRule="auto"/>
    </w:pPr>
    <w:rPr>
      <w:rFonts w:ascii="Calibri" w:eastAsiaTheme="minorHAns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03837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rainforest-alliance.org/kids/rainforest-stories" TargetMode="External"/><Relationship Id="rId18" Type="http://schemas.openxmlformats.org/officeDocument/2006/relationships/hyperlink" Target="https://www.kew.org/read-and-watch/chocolate-cacao-kew-gardens" TargetMode="External"/><Relationship Id="rId26" Type="http://schemas.openxmlformats.org/officeDocument/2006/relationships/hyperlink" Target="https://www.travelandleisure.com/trip-ideas/nature-travel/tropical-rainforest-plants" TargetMode="External"/><Relationship Id="rId39" Type="http://schemas.openxmlformats.org/officeDocument/2006/relationships/hyperlink" Target="https://bit.ly/2XR21V1" TargetMode="External"/><Relationship Id="rId21" Type="http://schemas.openxmlformats.org/officeDocument/2006/relationships/hyperlink" Target="https://phet.colorado.edu/sims/html/fraction-matcher/latest/fraction-matcher_en.html" TargetMode="External"/><Relationship Id="rId34" Type="http://schemas.openxmlformats.org/officeDocument/2006/relationships/hyperlink" Target="https://www.bbc.co.uk/teach/class-clips-video/geography-ks2-ks2-planning-an-expedition/zb2f47h" TargetMode="External"/><Relationship Id="rId42" Type="http://schemas.openxmlformats.org/officeDocument/2006/relationships/image" Target="media/image8.png"/><Relationship Id="rId47" Type="http://schemas.openxmlformats.org/officeDocument/2006/relationships/hyperlink" Target="https://www.twinkl.co.uk/offer/UKTWINKLHELPS?utm_source=promo&amp;utm_medium=email&amp;utm_campaign=England_coronavirus_schools_email&amp;utm_content=offer_link" TargetMode="External"/><Relationship Id="rId50" Type="http://schemas.openxmlformats.org/officeDocument/2006/relationships/hyperlink" Target="https://uk.ixl.com/math/year-6" TargetMode="External"/><Relationship Id="rId55" Type="http://schemas.openxmlformats.org/officeDocument/2006/relationships/image" Target="media/image12.jpg"/><Relationship Id="rId7" Type="http://schemas.openxmlformats.org/officeDocument/2006/relationships/image" Target="media/image3.png"/><Relationship Id="rId12" Type="http://schemas.openxmlformats.org/officeDocument/2006/relationships/hyperlink" Target="https://home.oxfordowl.co.uk/" TargetMode="External"/><Relationship Id="rId17" Type="http://schemas.openxmlformats.org/officeDocument/2006/relationships/hyperlink" Target="https://www.kew.org/read-and-watch/chocolate-cacao-kew-gardens" TargetMode="External"/><Relationship Id="rId25" Type="http://schemas.openxmlformats.org/officeDocument/2006/relationships/hyperlink" Target="https://www.topmarks.co.uk/Flash.aspx?f=intheboxv2" TargetMode="External"/><Relationship Id="rId33" Type="http://schemas.openxmlformats.org/officeDocument/2006/relationships/hyperlink" Target="https://drive.google.com/open?id=1jJR54Ya4yHnGWt8S6hLLc4pt6-llitRl" TargetMode="External"/><Relationship Id="rId38" Type="http://schemas.openxmlformats.org/officeDocument/2006/relationships/hyperlink" Target="https://bit.ly/2XFqInd" TargetMode="External"/><Relationship Id="rId46" Type="http://schemas.openxmlformats.org/officeDocument/2006/relationships/hyperlink" Target="https://classroomsecrets.co.uk/free-home-learning-packs/" TargetMode="External"/><Relationship Id="rId2" Type="http://schemas.openxmlformats.org/officeDocument/2006/relationships/styles" Target="styles.xml"/><Relationship Id="rId16" Type="http://schemas.openxmlformats.org/officeDocument/2006/relationships/hyperlink" Target="https://www.bbc.co.uk/food/recipes" TargetMode="External"/><Relationship Id="rId20" Type="http://schemas.openxmlformats.org/officeDocument/2006/relationships/hyperlink" Target="https://www.literacyshedplus.com/en-gb/resource/the-alchemist-s-letter-ks2-activity-pack" TargetMode="External"/><Relationship Id="rId29" Type="http://schemas.openxmlformats.org/officeDocument/2006/relationships/hyperlink" Target="https://ypte.org.uk/factsheets/rainforests/the-future" TargetMode="External"/><Relationship Id="rId41" Type="http://schemas.openxmlformats.org/officeDocument/2006/relationships/image" Target="media/image7.png"/><Relationship Id="rId54"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stories.audible.com/discovery" TargetMode="External"/><Relationship Id="rId24" Type="http://schemas.openxmlformats.org/officeDocument/2006/relationships/hyperlink" Target="https://vimeo.com/36682203" TargetMode="External"/><Relationship Id="rId32" Type="http://schemas.openxmlformats.org/officeDocument/2006/relationships/hyperlink" Target="http://artsmarts4kids.blogspot.com/2008/02/henri-rousseau.html" TargetMode="External"/><Relationship Id="rId37" Type="http://schemas.openxmlformats.org/officeDocument/2006/relationships/hyperlink" Target="https://www.nationalgeographic.com/environment/global-warming/deforestation/" TargetMode="External"/><Relationship Id="rId40" Type="http://schemas.openxmlformats.org/officeDocument/2006/relationships/hyperlink" Target="https://bit.ly/2XR21V1" TargetMode="External"/><Relationship Id="rId45" Type="http://schemas.openxmlformats.org/officeDocument/2006/relationships/hyperlink" Target="https://classroomsecrets.co.uk/free-home-learning-packs/" TargetMode="External"/><Relationship Id="rId53" Type="http://schemas.openxmlformats.org/officeDocument/2006/relationships/image" Target="media/image10.png"/><Relationship Id="rId5" Type="http://schemas.openxmlformats.org/officeDocument/2006/relationships/image" Target="media/image1.jpeg"/><Relationship Id="rId15" Type="http://schemas.openxmlformats.org/officeDocument/2006/relationships/hyperlink" Target="https://childrens.poetryarchive.org/poem/a-blade-of-grass/" TargetMode="External"/><Relationship Id="rId23" Type="http://schemas.openxmlformats.org/officeDocument/2006/relationships/hyperlink" Target="https://vimeo.com/36682203" TargetMode="External"/><Relationship Id="rId28" Type="http://schemas.openxmlformats.org/officeDocument/2006/relationships/hyperlink" Target="https://nrich.maths.org/2105" TargetMode="External"/><Relationship Id="rId36" Type="http://schemas.openxmlformats.org/officeDocument/2006/relationships/hyperlink" Target="https://www.natgeokids.com/uk/discover/geography/general-geography/what-is-climate-change/" TargetMode="External"/><Relationship Id="rId49" Type="http://schemas.openxmlformats.org/officeDocument/2006/relationships/hyperlink" Target="https://play.ttrockstars.com/auth/school" TargetMode="External"/><Relationship Id="rId57" Type="http://schemas.openxmlformats.org/officeDocument/2006/relationships/theme" Target="theme/theme1.xml"/><Relationship Id="rId10" Type="http://schemas.openxmlformats.org/officeDocument/2006/relationships/hyperlink" Target="https://www.thenational.academy/" TargetMode="External"/><Relationship Id="rId19" Type="http://schemas.openxmlformats.org/officeDocument/2006/relationships/hyperlink" Target="https://cdn.oxfordowl.co.uk/2019/08/29/13/56/09/5a42eb6a-f57f-4dc4-a66e-bd4c5e27e4b7/SpellingWordList_Y5-6.pdf" TargetMode="External"/><Relationship Id="rId31" Type="http://schemas.openxmlformats.org/officeDocument/2006/relationships/image" Target="media/image5.png"/><Relationship Id="rId44" Type="http://schemas.openxmlformats.org/officeDocument/2006/relationships/hyperlink" Target="https://www.bbc.co.uk/bitesize/levels/zbr9wmn" TargetMode="External"/><Relationship Id="rId52" Type="http://schemas.openxmlformats.org/officeDocument/2006/relationships/hyperlink" Target="https://www.talk4writing.co.uk/wp-content/uploads/2020/04/Y6-Unit.pdf" TargetMode="External"/><Relationship Id="rId4" Type="http://schemas.openxmlformats.org/officeDocument/2006/relationships/webSettings" Target="webSettings.xml"/><Relationship Id="rId9" Type="http://schemas.openxmlformats.org/officeDocument/2006/relationships/hyperlink" Target="https://www.allthetests.com/quiz30/quiz/1342800566/Harry-Potter-and-the-Sorcerers-Stone-Chapter-8" TargetMode="External"/><Relationship Id="rId14" Type="http://schemas.openxmlformats.org/officeDocument/2006/relationships/hyperlink" Target="http://resources.collins.co.uk/KeenKite/samplepdfs/9780008161576.pdf" TargetMode="External"/><Relationship Id="rId22" Type="http://schemas.openxmlformats.org/officeDocument/2006/relationships/hyperlink" Target="https://www.rainforest-alliance.org/kids/rainforest-stories" TargetMode="External"/><Relationship Id="rId27" Type="http://schemas.openxmlformats.org/officeDocument/2006/relationships/hyperlink" Target="https://science.howstuffworks.com/science-vs-myth/what-if/what-if-amazon-rainforest-was-completely-destroyed.htm" TargetMode="External"/><Relationship Id="rId30" Type="http://schemas.openxmlformats.org/officeDocument/2006/relationships/hyperlink" Target="https://drive.google.com/file/d/1aJJLHVizhTLpNwLhG-VEOU2h0c3Cm4Y3/view?usp=sharing" TargetMode="External"/><Relationship Id="rId35" Type="http://schemas.openxmlformats.org/officeDocument/2006/relationships/image" Target="media/image6.png"/><Relationship Id="rId43" Type="http://schemas.openxmlformats.org/officeDocument/2006/relationships/image" Target="media/image9.png"/><Relationship Id="rId48" Type="http://schemas.openxmlformats.org/officeDocument/2006/relationships/hyperlink" Target="https://whiterosemaths.com/homelearning/" TargetMode="External"/><Relationship Id="rId56" Type="http://schemas.openxmlformats.org/officeDocument/2006/relationships/fontTable" Target="fontTable.xml"/><Relationship Id="rId8" Type="http://schemas.openxmlformats.org/officeDocument/2006/relationships/image" Target="media/image4.png"/><Relationship Id="rId51" Type="http://schemas.openxmlformats.org/officeDocument/2006/relationships/hyperlink" Target="https://www.mathematicsmastery.org/free-resources"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187</TotalTime>
  <Pages>6</Pages>
  <Words>2409</Words>
  <Characters>13735</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Andy Horne</dc:creator>
  <cp:lastModifiedBy>Kelly Clayton</cp:lastModifiedBy>
  <cp:revision>13</cp:revision>
  <dcterms:created xsi:type="dcterms:W3CDTF">2020-05-18T15:41:00Z</dcterms:created>
  <dcterms:modified xsi:type="dcterms:W3CDTF">2020-05-22T09:31:00Z</dcterms:modified>
</cp:coreProperties>
</file>